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2BE" w:rsidRPr="008B0738" w:rsidRDefault="00B97FC3" w:rsidP="006E4C6C">
      <w:pPr>
        <w:spacing w:line="600" w:lineRule="exact"/>
        <w:jc w:val="center"/>
        <w:rPr>
          <w:rFonts w:ascii="方正小标宋简体" w:eastAsia="方正小标宋简体" w:hAnsi="宋体" w:cs="Times New Roman"/>
          <w:sz w:val="44"/>
          <w:szCs w:val="44"/>
        </w:rPr>
      </w:pPr>
      <w:r w:rsidRPr="008B0738">
        <w:rPr>
          <w:rFonts w:ascii="方正小标宋简体" w:eastAsia="方正小标宋简体" w:hAnsi="宋体" w:cs="Times New Roman" w:hint="eastAsia"/>
          <w:sz w:val="44"/>
          <w:szCs w:val="44"/>
        </w:rPr>
        <w:t>恩平市202</w:t>
      </w:r>
      <w:r w:rsidR="009A13E3" w:rsidRPr="008B0738">
        <w:rPr>
          <w:rFonts w:ascii="方正小标宋简体" w:eastAsia="方正小标宋简体" w:hAnsi="宋体" w:cs="Times New Roman" w:hint="eastAsia"/>
          <w:sz w:val="44"/>
          <w:szCs w:val="44"/>
        </w:rPr>
        <w:t>4</w:t>
      </w:r>
      <w:r w:rsidRPr="008B0738">
        <w:rPr>
          <w:rFonts w:ascii="方正小标宋简体" w:eastAsia="方正小标宋简体" w:hAnsi="宋体" w:cs="Times New Roman" w:hint="eastAsia"/>
          <w:sz w:val="44"/>
          <w:szCs w:val="44"/>
        </w:rPr>
        <w:t>年</w:t>
      </w:r>
      <w:r w:rsidR="00A362BE" w:rsidRPr="008B0738">
        <w:rPr>
          <w:rFonts w:ascii="方正小标宋简体" w:eastAsia="方正小标宋简体" w:hAnsi="宋体" w:cs="Times New Roman" w:hint="eastAsia"/>
          <w:sz w:val="44"/>
          <w:szCs w:val="44"/>
        </w:rPr>
        <w:t>第二次</w:t>
      </w:r>
      <w:r w:rsidRPr="008B0738">
        <w:rPr>
          <w:rFonts w:ascii="方正小标宋简体" w:eastAsia="方正小标宋简体" w:hAnsi="宋体" w:cs="Times New Roman" w:hint="eastAsia"/>
          <w:sz w:val="44"/>
          <w:szCs w:val="44"/>
        </w:rPr>
        <w:t>本级财政预算</w:t>
      </w:r>
    </w:p>
    <w:p w:rsidR="00B97FC3" w:rsidRPr="008B0738" w:rsidRDefault="00B97FC3" w:rsidP="006E4C6C">
      <w:pPr>
        <w:spacing w:line="600" w:lineRule="exact"/>
        <w:jc w:val="center"/>
        <w:rPr>
          <w:rFonts w:ascii="方正小标宋简体" w:eastAsia="方正小标宋简体" w:hAnsi="宋体" w:cs="Times New Roman"/>
          <w:sz w:val="44"/>
          <w:szCs w:val="44"/>
        </w:rPr>
      </w:pPr>
      <w:r w:rsidRPr="008B0738">
        <w:rPr>
          <w:rFonts w:ascii="方正小标宋简体" w:eastAsia="方正小标宋简体" w:hAnsi="宋体" w:cs="Times New Roman" w:hint="eastAsia"/>
          <w:sz w:val="44"/>
          <w:szCs w:val="44"/>
        </w:rPr>
        <w:t>调整方案</w:t>
      </w:r>
    </w:p>
    <w:p w:rsidR="00B97FC3" w:rsidRPr="008B0738" w:rsidRDefault="00B97FC3" w:rsidP="00B97FC3">
      <w:pPr>
        <w:spacing w:line="600" w:lineRule="exact"/>
        <w:ind w:firstLineChars="200" w:firstLine="640"/>
        <w:rPr>
          <w:rFonts w:ascii="仿宋_GB2312" w:eastAsia="仿宋_GB2312" w:hAnsi="Times New Roman" w:cs="Times New Roman"/>
          <w:sz w:val="32"/>
          <w:szCs w:val="32"/>
        </w:rPr>
      </w:pPr>
    </w:p>
    <w:p w:rsidR="00B97FC3" w:rsidRPr="008B0738" w:rsidRDefault="00A362BE" w:rsidP="00A362B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在今年预算执行</w:t>
      </w:r>
      <w:bookmarkStart w:id="0" w:name="_GoBack"/>
      <w:bookmarkEnd w:id="0"/>
      <w:r w:rsidRPr="008B0738">
        <w:rPr>
          <w:rFonts w:ascii="仿宋_GB2312" w:eastAsia="仿宋_GB2312" w:hAnsi="Times New Roman" w:cs="Times New Roman" w:hint="eastAsia"/>
          <w:sz w:val="32"/>
          <w:szCs w:val="32"/>
        </w:rPr>
        <w:t>过程中，经8月份第一次预算调整后，我市土地出让收入仍未按照预期完成，</w:t>
      </w:r>
      <w:r w:rsidR="00E65ADE" w:rsidRPr="008B0738">
        <w:rPr>
          <w:rFonts w:ascii="仿宋_GB2312" w:eastAsia="仿宋_GB2312" w:hAnsi="Times New Roman" w:cs="Times New Roman" w:hint="eastAsia"/>
          <w:sz w:val="32"/>
          <w:szCs w:val="32"/>
        </w:rPr>
        <w:t>加上上级下达我市新增债券和再融资债券转贷收入等因素，</w:t>
      </w:r>
      <w:r w:rsidRPr="008B0738">
        <w:rPr>
          <w:rFonts w:ascii="仿宋_GB2312" w:eastAsia="仿宋_GB2312" w:hAnsi="Times New Roman" w:cs="Times New Roman" w:hint="eastAsia"/>
          <w:sz w:val="32"/>
          <w:szCs w:val="32"/>
        </w:rPr>
        <w:t>支出执行与市第十七届人民代表大会常务委员会第二十七次会议通过的《恩平市2024年本级财政预算调整方案》发生较大变化，根据《中华人民共和国预算法》和《中华人民共和国预算法实施条例》有关规定，需要对我市2024年</w:t>
      </w:r>
      <w:r w:rsidR="00E924B2" w:rsidRPr="008B0738">
        <w:rPr>
          <w:rFonts w:ascii="仿宋_GB2312" w:eastAsia="仿宋_GB2312" w:hAnsi="Times New Roman" w:cs="Times New Roman" w:hint="eastAsia"/>
          <w:sz w:val="32"/>
          <w:szCs w:val="32"/>
        </w:rPr>
        <w:t>财政</w:t>
      </w:r>
      <w:r w:rsidRPr="008B0738">
        <w:rPr>
          <w:rFonts w:ascii="仿宋_GB2312" w:eastAsia="仿宋_GB2312" w:hAnsi="Times New Roman" w:cs="Times New Roman" w:hint="eastAsia"/>
          <w:sz w:val="32"/>
          <w:szCs w:val="32"/>
        </w:rPr>
        <w:t>预算进行第二次调整,具体调整如下：</w:t>
      </w:r>
    </w:p>
    <w:p w:rsidR="00B97FC3" w:rsidRPr="008B0738" w:rsidRDefault="00B97FC3" w:rsidP="00B97FC3">
      <w:pPr>
        <w:spacing w:line="600" w:lineRule="exact"/>
        <w:ind w:firstLineChars="200" w:firstLine="640"/>
        <w:rPr>
          <w:rFonts w:ascii="黑体" w:eastAsia="黑体" w:hAnsi="Times New Roman" w:cs="Times New Roman"/>
          <w:sz w:val="32"/>
          <w:szCs w:val="32"/>
        </w:rPr>
      </w:pPr>
      <w:r w:rsidRPr="008B0738">
        <w:rPr>
          <w:rFonts w:ascii="黑体" w:eastAsia="黑体" w:hAnsi="Times New Roman" w:cs="Times New Roman" w:hint="eastAsia"/>
          <w:sz w:val="32"/>
          <w:szCs w:val="32"/>
        </w:rPr>
        <w:t>一、一般公共预算调整</w:t>
      </w:r>
    </w:p>
    <w:p w:rsidR="00B97FC3" w:rsidRPr="008B0738" w:rsidRDefault="00B97FC3" w:rsidP="00B97FC3">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（一）收入调整事项</w:t>
      </w:r>
    </w:p>
    <w:p w:rsidR="00B51BD9" w:rsidRPr="008B0738" w:rsidRDefault="00B51BD9" w:rsidP="00B51BD9">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一般公共预算总收入由</w:t>
      </w:r>
      <w:r w:rsidR="001E172A" w:rsidRPr="008B0738">
        <w:rPr>
          <w:rFonts w:ascii="仿宋_GB2312" w:eastAsia="仿宋_GB2312" w:hAnsi="Times New Roman" w:cs="Times New Roman" w:hint="eastAsia"/>
          <w:sz w:val="32"/>
          <w:szCs w:val="32"/>
        </w:rPr>
        <w:t>第一次预算调整的533</w:t>
      </w:r>
      <w:r w:rsidR="00E924B2" w:rsidRPr="008B0738">
        <w:rPr>
          <w:rFonts w:ascii="仿宋_GB2312" w:eastAsia="仿宋_GB2312" w:hAnsi="Times New Roman" w:cs="Times New Roman" w:hint="eastAsia"/>
          <w:sz w:val="32"/>
          <w:szCs w:val="32"/>
        </w:rPr>
        <w:t>,</w:t>
      </w:r>
      <w:r w:rsidR="001E172A" w:rsidRPr="008B0738">
        <w:rPr>
          <w:rFonts w:ascii="仿宋_GB2312" w:eastAsia="仿宋_GB2312" w:hAnsi="Times New Roman" w:cs="Times New Roman" w:hint="eastAsia"/>
          <w:sz w:val="32"/>
          <w:szCs w:val="32"/>
        </w:rPr>
        <w:t>203</w:t>
      </w:r>
      <w:r w:rsidRPr="008B0738">
        <w:rPr>
          <w:rFonts w:ascii="仿宋_GB2312" w:eastAsia="仿宋_GB2312" w:hAnsi="Times New Roman" w:cs="Times New Roman" w:hint="eastAsia"/>
          <w:sz w:val="32"/>
          <w:szCs w:val="32"/>
        </w:rPr>
        <w:t>万元调增</w:t>
      </w:r>
      <w:r w:rsidR="001E172A" w:rsidRPr="008B0738">
        <w:rPr>
          <w:rFonts w:ascii="仿宋_GB2312" w:eastAsia="仿宋_GB2312" w:hAnsi="Times New Roman" w:cs="Times New Roman" w:hint="eastAsia"/>
          <w:sz w:val="32"/>
          <w:szCs w:val="32"/>
        </w:rPr>
        <w:t>为</w:t>
      </w:r>
      <w:r w:rsidR="002A6A9F" w:rsidRPr="008B0738">
        <w:rPr>
          <w:rFonts w:ascii="仿宋_GB2312" w:eastAsia="仿宋_GB2312" w:hAnsi="Times New Roman" w:cs="Times New Roman" w:hint="eastAsia"/>
          <w:sz w:val="32"/>
          <w:szCs w:val="32"/>
        </w:rPr>
        <w:t>5</w:t>
      </w:r>
      <w:r w:rsidR="00EA1520" w:rsidRPr="008B0738">
        <w:rPr>
          <w:rFonts w:ascii="仿宋_GB2312" w:eastAsia="仿宋_GB2312" w:hAnsi="Times New Roman" w:cs="Times New Roman" w:hint="eastAsia"/>
          <w:sz w:val="32"/>
          <w:szCs w:val="32"/>
        </w:rPr>
        <w:t>41</w:t>
      </w:r>
      <w:r w:rsidR="00E924B2"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0</w:t>
      </w:r>
      <w:r w:rsidR="00747E0B" w:rsidRPr="008B0738">
        <w:rPr>
          <w:rFonts w:ascii="仿宋_GB2312" w:eastAsia="仿宋_GB2312" w:hAnsi="Times New Roman" w:cs="Times New Roman" w:hint="eastAsia"/>
          <w:sz w:val="32"/>
          <w:szCs w:val="32"/>
        </w:rPr>
        <w:t>8</w:t>
      </w:r>
      <w:r w:rsidR="002A6A9F" w:rsidRPr="008B0738">
        <w:rPr>
          <w:rFonts w:ascii="仿宋_GB2312" w:eastAsia="仿宋_GB2312" w:hAnsi="Times New Roman" w:cs="Times New Roman" w:hint="eastAsia"/>
          <w:sz w:val="32"/>
          <w:szCs w:val="32"/>
        </w:rPr>
        <w:t>7</w:t>
      </w:r>
      <w:r w:rsidRPr="008B0738">
        <w:rPr>
          <w:rFonts w:ascii="仿宋_GB2312" w:eastAsia="仿宋_GB2312" w:hAnsi="Times New Roman" w:cs="Times New Roman" w:hint="eastAsia"/>
          <w:sz w:val="32"/>
          <w:szCs w:val="32"/>
        </w:rPr>
        <w:t>万元，增加</w:t>
      </w:r>
      <w:r w:rsidR="00EA1520" w:rsidRPr="008B0738">
        <w:rPr>
          <w:rFonts w:ascii="仿宋_GB2312" w:eastAsia="仿宋_GB2312" w:hAnsi="Times New Roman" w:cs="Times New Roman" w:hint="eastAsia"/>
          <w:sz w:val="32"/>
          <w:szCs w:val="32"/>
        </w:rPr>
        <w:t>7</w:t>
      </w:r>
      <w:r w:rsidR="00E924B2"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8</w:t>
      </w:r>
      <w:r w:rsidR="00747E0B" w:rsidRPr="008B0738">
        <w:rPr>
          <w:rFonts w:ascii="仿宋_GB2312" w:eastAsia="仿宋_GB2312" w:hAnsi="Times New Roman" w:cs="Times New Roman" w:hint="eastAsia"/>
          <w:sz w:val="32"/>
          <w:szCs w:val="32"/>
        </w:rPr>
        <w:t>8</w:t>
      </w:r>
      <w:r w:rsidR="002A6A9F" w:rsidRPr="008B0738">
        <w:rPr>
          <w:rFonts w:ascii="仿宋_GB2312" w:eastAsia="仿宋_GB2312" w:hAnsi="Times New Roman" w:cs="Times New Roman" w:hint="eastAsia"/>
          <w:sz w:val="32"/>
          <w:szCs w:val="32"/>
        </w:rPr>
        <w:t>4</w:t>
      </w:r>
      <w:r w:rsidRPr="008B0738">
        <w:rPr>
          <w:rFonts w:ascii="仿宋_GB2312" w:eastAsia="仿宋_GB2312" w:hAnsi="Times New Roman" w:cs="Times New Roman" w:hint="eastAsia"/>
          <w:sz w:val="32"/>
          <w:szCs w:val="32"/>
        </w:rPr>
        <w:t>万元，具体情况如下：</w:t>
      </w:r>
    </w:p>
    <w:p w:rsidR="001E172A" w:rsidRPr="008B0738" w:rsidRDefault="00B97FC3" w:rsidP="00B97FC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w:t>
      </w:r>
      <w:r w:rsidR="001E172A" w:rsidRPr="008B0738">
        <w:rPr>
          <w:rFonts w:ascii="仿宋_GB2312" w:eastAsia="仿宋_GB2312" w:hAnsi="Times New Roman" w:cs="Times New Roman" w:hint="eastAsia"/>
          <w:sz w:val="32"/>
          <w:szCs w:val="32"/>
        </w:rPr>
        <w:t>专项补助</w:t>
      </w:r>
      <w:r w:rsidRPr="008B0738">
        <w:rPr>
          <w:rFonts w:ascii="仿宋_GB2312" w:eastAsia="仿宋_GB2312" w:hAnsi="Times New Roman" w:cs="Times New Roman" w:hint="eastAsia"/>
          <w:sz w:val="32"/>
          <w:szCs w:val="32"/>
        </w:rPr>
        <w:t>收入</w:t>
      </w:r>
      <w:r w:rsidR="00625EA1" w:rsidRPr="008B0738">
        <w:rPr>
          <w:rFonts w:ascii="仿宋_GB2312" w:eastAsia="仿宋_GB2312" w:hAnsi="Times New Roman" w:cs="Times New Roman" w:hint="eastAsia"/>
          <w:sz w:val="32"/>
          <w:szCs w:val="32"/>
        </w:rPr>
        <w:t>增加</w:t>
      </w:r>
      <w:r w:rsidR="001E172A" w:rsidRPr="008B0738">
        <w:rPr>
          <w:rFonts w:ascii="仿宋_GB2312" w:eastAsia="仿宋_GB2312" w:hAnsi="Times New Roman" w:cs="Times New Roman" w:hint="eastAsia"/>
          <w:sz w:val="32"/>
          <w:szCs w:val="32"/>
        </w:rPr>
        <w:t>1</w:t>
      </w:r>
      <w:r w:rsidR="00E924B2" w:rsidRPr="008B0738">
        <w:rPr>
          <w:rFonts w:ascii="仿宋_GB2312" w:eastAsia="仿宋_GB2312" w:hAnsi="Times New Roman" w:cs="Times New Roman" w:hint="eastAsia"/>
          <w:sz w:val="32"/>
          <w:szCs w:val="32"/>
        </w:rPr>
        <w:t>,</w:t>
      </w:r>
      <w:r w:rsidR="001E172A" w:rsidRPr="008B0738">
        <w:rPr>
          <w:rFonts w:ascii="仿宋_GB2312" w:eastAsia="仿宋_GB2312" w:hAnsi="Times New Roman" w:cs="Times New Roman" w:hint="eastAsia"/>
          <w:sz w:val="32"/>
          <w:szCs w:val="32"/>
        </w:rPr>
        <w:t>168</w:t>
      </w:r>
      <w:r w:rsidRPr="008B0738">
        <w:rPr>
          <w:rFonts w:ascii="仿宋_GB2312" w:eastAsia="仿宋_GB2312" w:hAnsi="Times New Roman" w:cs="Times New Roman" w:hint="eastAsia"/>
          <w:sz w:val="32"/>
          <w:szCs w:val="32"/>
        </w:rPr>
        <w:t>万元</w:t>
      </w:r>
      <w:r w:rsidR="001E172A" w:rsidRPr="008B0738">
        <w:rPr>
          <w:rFonts w:ascii="仿宋_GB2312" w:eastAsia="仿宋_GB2312" w:hAnsi="Times New Roman" w:cs="Times New Roman" w:hint="eastAsia"/>
          <w:sz w:val="32"/>
          <w:szCs w:val="32"/>
        </w:rPr>
        <w:t>，主要是江门市下拨划转债务补助，用于债务还本支出。</w:t>
      </w:r>
    </w:p>
    <w:p w:rsidR="001E172A" w:rsidRPr="008B0738" w:rsidRDefault="009A13E3" w:rsidP="00B97FC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w:t>
      </w:r>
      <w:r w:rsidR="00B97FC3" w:rsidRPr="008B0738">
        <w:rPr>
          <w:rFonts w:ascii="仿宋_GB2312" w:eastAsia="仿宋_GB2312" w:hAnsi="Times New Roman" w:cs="Times New Roman" w:hint="eastAsia"/>
          <w:sz w:val="32"/>
          <w:szCs w:val="32"/>
        </w:rPr>
        <w:t>.调入资金</w:t>
      </w:r>
      <w:r w:rsidR="002A6A9F" w:rsidRPr="008B0738">
        <w:rPr>
          <w:rFonts w:ascii="仿宋_GB2312" w:eastAsia="仿宋_GB2312" w:hAnsi="Times New Roman" w:cs="Times New Roman" w:hint="eastAsia"/>
          <w:sz w:val="32"/>
          <w:szCs w:val="32"/>
        </w:rPr>
        <w:t>增加</w:t>
      </w:r>
      <w:r w:rsidR="00EA1520" w:rsidRPr="008B0738">
        <w:rPr>
          <w:rFonts w:ascii="仿宋_GB2312" w:eastAsia="仿宋_GB2312" w:hAnsi="Times New Roman" w:cs="Times New Roman" w:hint="eastAsia"/>
          <w:sz w:val="32"/>
          <w:szCs w:val="32"/>
        </w:rPr>
        <w:t>6</w:t>
      </w:r>
      <w:r w:rsidR="00E924B2"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7</w:t>
      </w:r>
      <w:r w:rsidR="00747E0B" w:rsidRPr="008B0738">
        <w:rPr>
          <w:rFonts w:ascii="仿宋_GB2312" w:eastAsia="仿宋_GB2312" w:hAnsi="Times New Roman" w:cs="Times New Roman" w:hint="eastAsia"/>
          <w:sz w:val="32"/>
          <w:szCs w:val="32"/>
        </w:rPr>
        <w:t>1</w:t>
      </w:r>
      <w:r w:rsidR="002A6A9F" w:rsidRPr="008B0738">
        <w:rPr>
          <w:rFonts w:ascii="仿宋_GB2312" w:eastAsia="仿宋_GB2312" w:hAnsi="Times New Roman" w:cs="Times New Roman" w:hint="eastAsia"/>
          <w:sz w:val="32"/>
          <w:szCs w:val="32"/>
        </w:rPr>
        <w:t>6</w:t>
      </w:r>
      <w:r w:rsidR="00B97FC3" w:rsidRPr="008B0738">
        <w:rPr>
          <w:rFonts w:ascii="仿宋_GB2312" w:eastAsia="仿宋_GB2312" w:hAnsi="Times New Roman" w:cs="Times New Roman" w:hint="eastAsia"/>
          <w:sz w:val="32"/>
          <w:szCs w:val="32"/>
        </w:rPr>
        <w:t>万元</w:t>
      </w:r>
      <w:r w:rsidR="00625EA1" w:rsidRPr="008B0738">
        <w:rPr>
          <w:rFonts w:ascii="仿宋_GB2312" w:eastAsia="仿宋_GB2312" w:hAnsi="Times New Roman" w:cs="Times New Roman" w:hint="eastAsia"/>
          <w:sz w:val="32"/>
          <w:szCs w:val="32"/>
        </w:rPr>
        <w:t>，主要是政府性基金预算</w:t>
      </w:r>
      <w:r w:rsidR="001E172A" w:rsidRPr="008B0738">
        <w:rPr>
          <w:rFonts w:ascii="仿宋_GB2312" w:eastAsia="仿宋_GB2312" w:hAnsi="Times New Roman" w:cs="Times New Roman" w:hint="eastAsia"/>
          <w:sz w:val="32"/>
          <w:szCs w:val="32"/>
        </w:rPr>
        <w:t>收入</w:t>
      </w:r>
      <w:r w:rsidR="002A6A9F" w:rsidRPr="008B0738">
        <w:rPr>
          <w:rFonts w:ascii="仿宋_GB2312" w:eastAsia="仿宋_GB2312" w:hAnsi="Times New Roman" w:cs="Times New Roman" w:hint="eastAsia"/>
          <w:sz w:val="32"/>
          <w:szCs w:val="32"/>
        </w:rPr>
        <w:t>和国有资本经营预算收入</w:t>
      </w:r>
      <w:r w:rsidR="001E172A" w:rsidRPr="008B0738">
        <w:rPr>
          <w:rFonts w:ascii="仿宋_GB2312" w:eastAsia="仿宋_GB2312" w:hAnsi="Times New Roman" w:cs="Times New Roman" w:hint="eastAsia"/>
          <w:sz w:val="32"/>
          <w:szCs w:val="32"/>
        </w:rPr>
        <w:t>未达预期，无法</w:t>
      </w:r>
      <w:r w:rsidR="00E65ADE" w:rsidRPr="008B0738">
        <w:rPr>
          <w:rFonts w:ascii="仿宋_GB2312" w:eastAsia="仿宋_GB2312" w:hAnsi="Times New Roman" w:cs="Times New Roman" w:hint="eastAsia"/>
          <w:sz w:val="32"/>
          <w:szCs w:val="32"/>
        </w:rPr>
        <w:t>按照第一次预算调整计划</w:t>
      </w:r>
      <w:r w:rsidR="001E172A" w:rsidRPr="008B0738">
        <w:rPr>
          <w:rFonts w:ascii="仿宋_GB2312" w:eastAsia="仿宋_GB2312" w:hAnsi="Times New Roman" w:cs="Times New Roman" w:hint="eastAsia"/>
          <w:sz w:val="32"/>
          <w:szCs w:val="32"/>
        </w:rPr>
        <w:t>安排调出</w:t>
      </w:r>
      <w:r w:rsidR="002A6A9F" w:rsidRPr="008B0738">
        <w:rPr>
          <w:rFonts w:ascii="仿宋_GB2312" w:eastAsia="仿宋_GB2312" w:hAnsi="Times New Roman" w:cs="Times New Roman" w:hint="eastAsia"/>
          <w:sz w:val="32"/>
          <w:szCs w:val="32"/>
        </w:rPr>
        <w:t>，需增加从收回存量资金中调入用于平衡预算</w:t>
      </w:r>
      <w:r w:rsidR="001E172A" w:rsidRPr="008B0738">
        <w:rPr>
          <w:rFonts w:ascii="仿宋_GB2312" w:eastAsia="仿宋_GB2312" w:hAnsi="Times New Roman" w:cs="Times New Roman" w:hint="eastAsia"/>
          <w:sz w:val="32"/>
          <w:szCs w:val="32"/>
        </w:rPr>
        <w:t>。</w:t>
      </w:r>
    </w:p>
    <w:p w:rsidR="00B97FC3" w:rsidRPr="008B0738" w:rsidRDefault="00B97FC3" w:rsidP="00B97FC3">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（二）支出调整事项</w:t>
      </w:r>
    </w:p>
    <w:p w:rsidR="00B51BD9" w:rsidRPr="008B0738" w:rsidRDefault="00B51BD9" w:rsidP="00B51BD9">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一般公共预算总支出由</w:t>
      </w:r>
      <w:r w:rsidR="003B4C98" w:rsidRPr="008B0738">
        <w:rPr>
          <w:rFonts w:ascii="仿宋_GB2312" w:eastAsia="仿宋_GB2312" w:hAnsi="Times New Roman" w:cs="Times New Roman" w:hint="eastAsia"/>
          <w:sz w:val="32"/>
          <w:szCs w:val="32"/>
        </w:rPr>
        <w:t>第一次预算调整的533</w:t>
      </w:r>
      <w:r w:rsidR="00396A74" w:rsidRPr="008B0738">
        <w:rPr>
          <w:rFonts w:ascii="仿宋_GB2312" w:eastAsia="仿宋_GB2312" w:hAnsi="Times New Roman" w:cs="Times New Roman" w:hint="eastAsia"/>
          <w:sz w:val="32"/>
          <w:szCs w:val="32"/>
        </w:rPr>
        <w:t>,</w:t>
      </w:r>
      <w:r w:rsidR="003B4C98" w:rsidRPr="008B0738">
        <w:rPr>
          <w:rFonts w:ascii="仿宋_GB2312" w:eastAsia="仿宋_GB2312" w:hAnsi="Times New Roman" w:cs="Times New Roman" w:hint="eastAsia"/>
          <w:sz w:val="32"/>
          <w:szCs w:val="32"/>
        </w:rPr>
        <w:t>203</w:t>
      </w:r>
      <w:r w:rsidRPr="008B0738">
        <w:rPr>
          <w:rFonts w:ascii="仿宋_GB2312" w:eastAsia="仿宋_GB2312" w:hAnsi="Times New Roman" w:cs="Times New Roman" w:hint="eastAsia"/>
          <w:sz w:val="32"/>
          <w:szCs w:val="32"/>
        </w:rPr>
        <w:t>万元</w:t>
      </w:r>
      <w:r w:rsidRPr="008B0738">
        <w:rPr>
          <w:rFonts w:ascii="仿宋_GB2312" w:eastAsia="仿宋_GB2312" w:hAnsi="Times New Roman" w:cs="Times New Roman" w:hint="eastAsia"/>
          <w:sz w:val="32"/>
          <w:szCs w:val="32"/>
        </w:rPr>
        <w:lastRenderedPageBreak/>
        <w:t>调整为</w:t>
      </w:r>
      <w:r w:rsidR="003B4C98" w:rsidRPr="008B0738">
        <w:rPr>
          <w:rFonts w:ascii="仿宋_GB2312" w:eastAsia="仿宋_GB2312" w:hAnsi="Times New Roman" w:cs="Times New Roman" w:hint="eastAsia"/>
          <w:sz w:val="32"/>
          <w:szCs w:val="32"/>
        </w:rPr>
        <w:t>5</w:t>
      </w:r>
      <w:r w:rsidR="00EA1520" w:rsidRPr="008B0738">
        <w:rPr>
          <w:rFonts w:ascii="仿宋_GB2312" w:eastAsia="仿宋_GB2312" w:hAnsi="Times New Roman" w:cs="Times New Roman" w:hint="eastAsia"/>
          <w:sz w:val="32"/>
          <w:szCs w:val="32"/>
        </w:rPr>
        <w:t>41</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0</w:t>
      </w:r>
      <w:r w:rsidR="00747E0B" w:rsidRPr="008B0738">
        <w:rPr>
          <w:rFonts w:ascii="仿宋_GB2312" w:eastAsia="仿宋_GB2312" w:hAnsi="Times New Roman" w:cs="Times New Roman" w:hint="eastAsia"/>
          <w:sz w:val="32"/>
          <w:szCs w:val="32"/>
        </w:rPr>
        <w:t>8</w:t>
      </w:r>
      <w:r w:rsidR="003B4C98" w:rsidRPr="008B0738">
        <w:rPr>
          <w:rFonts w:ascii="仿宋_GB2312" w:eastAsia="仿宋_GB2312" w:hAnsi="Times New Roman" w:cs="Times New Roman" w:hint="eastAsia"/>
          <w:sz w:val="32"/>
          <w:szCs w:val="32"/>
        </w:rPr>
        <w:t>7</w:t>
      </w:r>
      <w:r w:rsidRPr="008B0738">
        <w:rPr>
          <w:rFonts w:ascii="仿宋_GB2312" w:eastAsia="仿宋_GB2312" w:hAnsi="Times New Roman" w:cs="Times New Roman" w:hint="eastAsia"/>
          <w:sz w:val="32"/>
          <w:szCs w:val="32"/>
        </w:rPr>
        <w:t>万元，即增加支出</w:t>
      </w:r>
      <w:r w:rsidR="00EA1520" w:rsidRPr="008B0738">
        <w:rPr>
          <w:rFonts w:ascii="仿宋_GB2312" w:eastAsia="仿宋_GB2312" w:hAnsi="Times New Roman" w:cs="Times New Roman" w:hint="eastAsia"/>
          <w:sz w:val="32"/>
          <w:szCs w:val="32"/>
        </w:rPr>
        <w:t>7</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8</w:t>
      </w:r>
      <w:r w:rsidR="00747E0B" w:rsidRPr="008B0738">
        <w:rPr>
          <w:rFonts w:ascii="仿宋_GB2312" w:eastAsia="仿宋_GB2312" w:hAnsi="Times New Roman" w:cs="Times New Roman" w:hint="eastAsia"/>
          <w:sz w:val="32"/>
          <w:szCs w:val="32"/>
        </w:rPr>
        <w:t>8</w:t>
      </w:r>
      <w:r w:rsidR="003B4C98" w:rsidRPr="008B0738">
        <w:rPr>
          <w:rFonts w:ascii="仿宋_GB2312" w:eastAsia="仿宋_GB2312" w:hAnsi="Times New Roman" w:cs="Times New Roman" w:hint="eastAsia"/>
          <w:sz w:val="32"/>
          <w:szCs w:val="32"/>
        </w:rPr>
        <w:t>4</w:t>
      </w:r>
      <w:r w:rsidRPr="008B0738">
        <w:rPr>
          <w:rFonts w:ascii="仿宋_GB2312" w:eastAsia="仿宋_GB2312" w:hAnsi="Times New Roman" w:cs="Times New Roman" w:hint="eastAsia"/>
          <w:sz w:val="32"/>
          <w:szCs w:val="32"/>
        </w:rPr>
        <w:t>万元，具体情况如下：</w:t>
      </w:r>
    </w:p>
    <w:p w:rsidR="009A13E3" w:rsidRPr="008B0738" w:rsidRDefault="00B97FC3" w:rsidP="009A13E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w:t>
      </w:r>
      <w:r w:rsidR="009A13E3" w:rsidRPr="008B0738">
        <w:rPr>
          <w:rFonts w:hint="eastAsia"/>
        </w:rPr>
        <w:t xml:space="preserve"> </w:t>
      </w:r>
      <w:r w:rsidR="009A13E3" w:rsidRPr="008B0738">
        <w:rPr>
          <w:rFonts w:ascii="仿宋_GB2312" w:eastAsia="仿宋_GB2312" w:hAnsi="Times New Roman" w:cs="Times New Roman" w:hint="eastAsia"/>
          <w:sz w:val="32"/>
          <w:szCs w:val="32"/>
        </w:rPr>
        <w:t>增加安排支出</w:t>
      </w:r>
      <w:r w:rsidR="003B4C98" w:rsidRPr="008B0738">
        <w:rPr>
          <w:rFonts w:ascii="仿宋_GB2312" w:eastAsia="仿宋_GB2312" w:hAnsi="Times New Roman" w:cs="Times New Roman" w:hint="eastAsia"/>
          <w:sz w:val="32"/>
          <w:szCs w:val="32"/>
        </w:rPr>
        <w:t>4</w:t>
      </w:r>
      <w:r w:rsidR="00511F20" w:rsidRPr="008B0738">
        <w:rPr>
          <w:rFonts w:ascii="仿宋_GB2312" w:eastAsia="仿宋_GB2312" w:hAnsi="Times New Roman" w:cs="Times New Roman" w:hint="eastAsia"/>
          <w:sz w:val="32"/>
          <w:szCs w:val="32"/>
        </w:rPr>
        <w:t>9</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1</w:t>
      </w:r>
      <w:r w:rsidR="00747E0B" w:rsidRPr="008B0738">
        <w:rPr>
          <w:rFonts w:ascii="仿宋_GB2312" w:eastAsia="仿宋_GB2312" w:hAnsi="Times New Roman" w:cs="Times New Roman" w:hint="eastAsia"/>
          <w:sz w:val="32"/>
          <w:szCs w:val="32"/>
        </w:rPr>
        <w:t>50</w:t>
      </w:r>
      <w:r w:rsidR="009A13E3" w:rsidRPr="008B0738">
        <w:rPr>
          <w:rFonts w:ascii="仿宋_GB2312" w:eastAsia="仿宋_GB2312" w:hAnsi="Times New Roman" w:cs="Times New Roman" w:hint="eastAsia"/>
          <w:sz w:val="32"/>
          <w:szCs w:val="32"/>
        </w:rPr>
        <w:t>万元（详见附件2），主要项目有：</w:t>
      </w:r>
    </w:p>
    <w:p w:rsidR="00B51BD9" w:rsidRPr="008B0738" w:rsidRDefault="009A13E3" w:rsidP="00871739">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w:t>
      </w:r>
      <w:r w:rsidR="00452779" w:rsidRPr="008B0738">
        <w:rPr>
          <w:rFonts w:ascii="仿宋_GB2312" w:eastAsia="仿宋_GB2312" w:hAnsi="Times New Roman" w:cs="Times New Roman" w:hint="eastAsia"/>
          <w:sz w:val="32"/>
          <w:szCs w:val="32"/>
        </w:rPr>
        <w:t>1</w:t>
      </w:r>
      <w:r w:rsidRPr="008B0738">
        <w:rPr>
          <w:rFonts w:ascii="仿宋_GB2312" w:eastAsia="仿宋_GB2312" w:hAnsi="Times New Roman" w:cs="Times New Roman" w:hint="eastAsia"/>
          <w:sz w:val="32"/>
          <w:szCs w:val="32"/>
        </w:rPr>
        <w:t>）增加预算安排</w:t>
      </w:r>
      <w:r w:rsidR="003B4C98" w:rsidRPr="008B0738">
        <w:rPr>
          <w:rFonts w:ascii="仿宋_GB2312" w:eastAsia="仿宋_GB2312" w:hAnsi="Times New Roman" w:cs="Times New Roman" w:hint="eastAsia"/>
          <w:sz w:val="32"/>
          <w:szCs w:val="32"/>
        </w:rPr>
        <w:t>17</w:t>
      </w:r>
      <w:r w:rsidR="00396A74" w:rsidRPr="008B0738">
        <w:rPr>
          <w:rFonts w:ascii="仿宋_GB2312" w:eastAsia="仿宋_GB2312" w:hAnsi="Times New Roman" w:cs="Times New Roman" w:hint="eastAsia"/>
          <w:sz w:val="32"/>
          <w:szCs w:val="32"/>
        </w:rPr>
        <w:t>,</w:t>
      </w:r>
      <w:r w:rsidR="0073345B" w:rsidRPr="008B0738">
        <w:rPr>
          <w:rFonts w:ascii="仿宋_GB2312" w:eastAsia="仿宋_GB2312" w:hAnsi="Times New Roman" w:cs="Times New Roman" w:hint="eastAsia"/>
          <w:sz w:val="32"/>
          <w:szCs w:val="32"/>
        </w:rPr>
        <w:t>47</w:t>
      </w:r>
      <w:r w:rsidR="00747E0B" w:rsidRPr="008B0738">
        <w:rPr>
          <w:rFonts w:ascii="仿宋_GB2312" w:eastAsia="仿宋_GB2312" w:hAnsi="Times New Roman" w:cs="Times New Roman" w:hint="eastAsia"/>
          <w:sz w:val="32"/>
          <w:szCs w:val="32"/>
        </w:rPr>
        <w:t>7</w:t>
      </w:r>
      <w:r w:rsidRPr="008B0738">
        <w:rPr>
          <w:rFonts w:ascii="仿宋_GB2312" w:eastAsia="仿宋_GB2312" w:hAnsi="Times New Roman" w:cs="Times New Roman" w:hint="eastAsia"/>
          <w:sz w:val="32"/>
          <w:szCs w:val="32"/>
        </w:rPr>
        <w:t>万元，主要</w:t>
      </w:r>
      <w:r w:rsidR="00B51BD9" w:rsidRPr="008B0738">
        <w:rPr>
          <w:rFonts w:ascii="仿宋_GB2312" w:eastAsia="仿宋_GB2312" w:hAnsi="Times New Roman" w:cs="Times New Roman" w:hint="eastAsia"/>
          <w:sz w:val="32"/>
          <w:szCs w:val="32"/>
        </w:rPr>
        <w:t>项目</w:t>
      </w:r>
      <w:r w:rsidRPr="008B0738">
        <w:rPr>
          <w:rFonts w:ascii="仿宋_GB2312" w:eastAsia="仿宋_GB2312" w:hAnsi="Times New Roman" w:cs="Times New Roman" w:hint="eastAsia"/>
          <w:sz w:val="32"/>
          <w:szCs w:val="32"/>
        </w:rPr>
        <w:t>：</w:t>
      </w:r>
    </w:p>
    <w:p w:rsidR="00E133CE" w:rsidRPr="008B0738" w:rsidRDefault="00E133CE" w:rsidP="00E133C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镇级统筹运转经费</w:t>
      </w:r>
      <w:r w:rsidR="003B4C98" w:rsidRPr="008B0738">
        <w:rPr>
          <w:rFonts w:ascii="仿宋_GB2312" w:eastAsia="仿宋_GB2312" w:hAnsi="Times New Roman" w:cs="Times New Roman" w:hint="eastAsia"/>
          <w:sz w:val="32"/>
          <w:szCs w:val="32"/>
        </w:rPr>
        <w:t>2</w:t>
      </w:r>
      <w:r w:rsidRPr="008B0738">
        <w:rPr>
          <w:rFonts w:ascii="仿宋_GB2312" w:eastAsia="仿宋_GB2312" w:hAnsi="Times New Roman" w:cs="Times New Roman" w:hint="eastAsia"/>
          <w:sz w:val="32"/>
          <w:szCs w:val="32"/>
        </w:rPr>
        <w:t>,500万元</w:t>
      </w:r>
      <w:r w:rsidR="00E75E8D"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主要是因年初预算安排不足，</w:t>
      </w:r>
      <w:r w:rsidR="00A477F7" w:rsidRPr="008B0738">
        <w:rPr>
          <w:rFonts w:ascii="仿宋_GB2312" w:eastAsia="仿宋_GB2312" w:hAnsi="Times New Roman" w:cs="Times New Roman" w:hint="eastAsia"/>
          <w:sz w:val="32"/>
          <w:szCs w:val="32"/>
        </w:rPr>
        <w:t>保障</w:t>
      </w:r>
      <w:r w:rsidRPr="008B0738">
        <w:rPr>
          <w:rFonts w:ascii="仿宋_GB2312" w:eastAsia="仿宋_GB2312" w:hAnsi="Times New Roman" w:cs="Times New Roman" w:hint="eastAsia"/>
          <w:sz w:val="32"/>
          <w:szCs w:val="32"/>
        </w:rPr>
        <w:t>镇级运转需增加安排</w:t>
      </w:r>
      <w:r w:rsidR="003B4C98" w:rsidRPr="008B0738">
        <w:rPr>
          <w:rFonts w:ascii="仿宋_GB2312" w:eastAsia="仿宋_GB2312" w:hAnsi="Times New Roman" w:cs="Times New Roman" w:hint="eastAsia"/>
          <w:sz w:val="32"/>
          <w:szCs w:val="32"/>
        </w:rPr>
        <w:t>2</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500万元。</w:t>
      </w:r>
    </w:p>
    <w:p w:rsidR="00E133CE" w:rsidRPr="008B0738" w:rsidRDefault="00E133CE" w:rsidP="00E133C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拆旧复垦项目</w:t>
      </w:r>
      <w:r w:rsidR="003B4C98" w:rsidRPr="008B0738">
        <w:rPr>
          <w:rFonts w:ascii="仿宋_GB2312" w:eastAsia="仿宋_GB2312" w:hAnsi="Times New Roman" w:cs="Times New Roman" w:hint="eastAsia"/>
          <w:sz w:val="32"/>
          <w:szCs w:val="32"/>
        </w:rPr>
        <w:t>2</w:t>
      </w:r>
      <w:r w:rsidRPr="008B0738">
        <w:rPr>
          <w:rFonts w:ascii="仿宋_GB2312" w:eastAsia="仿宋_GB2312" w:hAnsi="Times New Roman" w:cs="Times New Roman" w:hint="eastAsia"/>
          <w:sz w:val="32"/>
          <w:szCs w:val="32"/>
        </w:rPr>
        <w:t>,98</w:t>
      </w:r>
      <w:r w:rsidR="003B4C98" w:rsidRPr="008B0738">
        <w:rPr>
          <w:rFonts w:ascii="仿宋_GB2312" w:eastAsia="仿宋_GB2312" w:hAnsi="Times New Roman" w:cs="Times New Roman" w:hint="eastAsia"/>
          <w:sz w:val="32"/>
          <w:szCs w:val="32"/>
        </w:rPr>
        <w:t>8</w:t>
      </w:r>
      <w:r w:rsidRPr="008B0738">
        <w:rPr>
          <w:rFonts w:ascii="仿宋_GB2312" w:eastAsia="仿宋_GB2312" w:hAnsi="Times New Roman" w:cs="Times New Roman" w:hint="eastAsia"/>
          <w:sz w:val="32"/>
          <w:szCs w:val="32"/>
        </w:rPr>
        <w:t>万元</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因年初预算安排不足，保民生</w:t>
      </w:r>
      <w:r w:rsidR="00A477F7" w:rsidRPr="008B0738">
        <w:rPr>
          <w:rFonts w:ascii="仿宋_GB2312" w:eastAsia="仿宋_GB2312" w:hAnsi="Times New Roman" w:cs="Times New Roman" w:hint="eastAsia"/>
          <w:sz w:val="32"/>
          <w:szCs w:val="32"/>
        </w:rPr>
        <w:t>需</w:t>
      </w:r>
      <w:r w:rsidR="00E65ADE" w:rsidRPr="008B0738">
        <w:rPr>
          <w:rFonts w:ascii="仿宋_GB2312" w:eastAsia="仿宋_GB2312" w:hAnsi="Times New Roman" w:cs="Times New Roman" w:hint="eastAsia"/>
          <w:sz w:val="32"/>
          <w:szCs w:val="32"/>
        </w:rPr>
        <w:t>增加</w:t>
      </w:r>
      <w:r w:rsidR="00A477F7" w:rsidRPr="008B0738">
        <w:rPr>
          <w:rFonts w:ascii="仿宋_GB2312" w:eastAsia="仿宋_GB2312" w:hAnsi="Times New Roman" w:cs="Times New Roman" w:hint="eastAsia"/>
          <w:sz w:val="32"/>
          <w:szCs w:val="32"/>
        </w:rPr>
        <w:t>安排</w:t>
      </w:r>
      <w:r w:rsidRPr="008B0738">
        <w:rPr>
          <w:rFonts w:ascii="仿宋_GB2312" w:eastAsia="仿宋_GB2312" w:hAnsi="Times New Roman" w:cs="Times New Roman" w:hint="eastAsia"/>
          <w:sz w:val="32"/>
          <w:szCs w:val="32"/>
        </w:rPr>
        <w:t>那吉镇</w:t>
      </w:r>
      <w:r w:rsidR="003B4C98" w:rsidRPr="008B0738">
        <w:rPr>
          <w:rFonts w:ascii="仿宋_GB2312" w:eastAsia="仿宋_GB2312" w:hAnsi="Times New Roman" w:cs="Times New Roman" w:hint="eastAsia"/>
          <w:sz w:val="32"/>
          <w:szCs w:val="32"/>
        </w:rPr>
        <w:t>和</w:t>
      </w:r>
      <w:r w:rsidRPr="008B0738">
        <w:rPr>
          <w:rFonts w:ascii="仿宋_GB2312" w:eastAsia="仿宋_GB2312" w:hAnsi="Times New Roman" w:cs="Times New Roman" w:hint="eastAsia"/>
          <w:sz w:val="32"/>
          <w:szCs w:val="32"/>
        </w:rPr>
        <w:t>横陂镇</w:t>
      </w:r>
      <w:r w:rsidR="003B4C98" w:rsidRPr="008B0738">
        <w:rPr>
          <w:rFonts w:ascii="仿宋_GB2312" w:eastAsia="仿宋_GB2312" w:hAnsi="Times New Roman" w:cs="Times New Roman" w:hint="eastAsia"/>
          <w:sz w:val="32"/>
          <w:szCs w:val="32"/>
        </w:rPr>
        <w:t>拆旧复垦项目</w:t>
      </w:r>
      <w:r w:rsidR="00E65ADE" w:rsidRPr="008B0738">
        <w:rPr>
          <w:rFonts w:ascii="仿宋_GB2312" w:eastAsia="仿宋_GB2312" w:hAnsi="Times New Roman" w:cs="Times New Roman" w:hint="eastAsia"/>
          <w:sz w:val="32"/>
          <w:szCs w:val="32"/>
        </w:rPr>
        <w:t>支出</w:t>
      </w:r>
      <w:r w:rsidRPr="008B0738">
        <w:rPr>
          <w:rFonts w:ascii="仿宋_GB2312" w:eastAsia="仿宋_GB2312" w:hAnsi="Times New Roman" w:cs="Times New Roman" w:hint="eastAsia"/>
          <w:sz w:val="32"/>
          <w:szCs w:val="32"/>
        </w:rPr>
        <w:t>。</w:t>
      </w:r>
    </w:p>
    <w:p w:rsidR="00E133CE" w:rsidRPr="008B0738" w:rsidRDefault="003B4C98" w:rsidP="00E133C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债券付息支出2</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231万元，主要是年初预算安排不足，需增加预算。</w:t>
      </w:r>
    </w:p>
    <w:p w:rsidR="003B4C98" w:rsidRPr="008B0738" w:rsidRDefault="003B4C98" w:rsidP="00E133C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税务局征收经费2</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700万元，主要是年初预算安排不足，根据实际需增加预算。</w:t>
      </w:r>
    </w:p>
    <w:p w:rsidR="00524280" w:rsidRPr="008B0738" w:rsidRDefault="00524280" w:rsidP="00524280">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机关养老保险缺口财政兜底资金和机关养老保险和职业年金补缴及清算资金3</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163万元，主要是第一次预算调整调减了预算，现根据实际工作需要相应增加了预算，与年初预算数一致</w:t>
      </w:r>
      <w:r w:rsidR="00E65ADE" w:rsidRPr="008B0738">
        <w:rPr>
          <w:rFonts w:ascii="仿宋_GB2312" w:eastAsia="仿宋_GB2312" w:hAnsi="Times New Roman" w:cs="Times New Roman" w:hint="eastAsia"/>
          <w:sz w:val="32"/>
          <w:szCs w:val="32"/>
        </w:rPr>
        <w:t>（</w:t>
      </w:r>
      <w:r w:rsidR="006A5B40" w:rsidRPr="008B0738">
        <w:rPr>
          <w:rFonts w:ascii="仿宋_GB2312" w:eastAsia="仿宋_GB2312" w:hAnsi="Times New Roman" w:cs="Times New Roman" w:hint="eastAsia"/>
          <w:sz w:val="32"/>
          <w:szCs w:val="32"/>
        </w:rPr>
        <w:t>根据</w:t>
      </w:r>
      <w:r w:rsidR="00E65ADE" w:rsidRPr="008B0738">
        <w:rPr>
          <w:rFonts w:ascii="仿宋_GB2312" w:eastAsia="仿宋_GB2312" w:hAnsi="Times New Roman" w:cs="Times New Roman" w:hint="eastAsia"/>
          <w:sz w:val="32"/>
          <w:szCs w:val="32"/>
        </w:rPr>
        <w:t>省、江门体制改革</w:t>
      </w:r>
      <w:r w:rsidR="0006390D" w:rsidRPr="008B0738">
        <w:rPr>
          <w:rFonts w:ascii="仿宋_GB2312" w:eastAsia="仿宋_GB2312" w:hAnsi="Times New Roman" w:cs="Times New Roman" w:hint="eastAsia"/>
          <w:sz w:val="32"/>
          <w:szCs w:val="32"/>
        </w:rPr>
        <w:t>研</w:t>
      </w:r>
      <w:r w:rsidR="00E65ADE" w:rsidRPr="008B0738">
        <w:rPr>
          <w:rFonts w:ascii="仿宋_GB2312" w:eastAsia="仿宋_GB2312" w:hAnsi="Times New Roman" w:cs="Times New Roman" w:hint="eastAsia"/>
          <w:sz w:val="32"/>
          <w:szCs w:val="32"/>
        </w:rPr>
        <w:t>判）</w:t>
      </w:r>
      <w:r w:rsidRPr="008B0738">
        <w:rPr>
          <w:rFonts w:ascii="仿宋_GB2312" w:eastAsia="仿宋_GB2312" w:hAnsi="Times New Roman" w:cs="Times New Roman" w:hint="eastAsia"/>
          <w:sz w:val="32"/>
          <w:szCs w:val="32"/>
        </w:rPr>
        <w:t>。</w:t>
      </w:r>
    </w:p>
    <w:p w:rsidR="003B4C98" w:rsidRPr="008B0738" w:rsidRDefault="003B4C98" w:rsidP="00E133C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公安局非税征收工作经费971万元，因年初预算安排不足，按照收支两条线管理办法</w:t>
      </w:r>
      <w:r w:rsidR="00E65ADE" w:rsidRPr="008B0738">
        <w:rPr>
          <w:rFonts w:ascii="仿宋_GB2312" w:eastAsia="仿宋_GB2312" w:hAnsi="Times New Roman" w:cs="Times New Roman" w:hint="eastAsia"/>
          <w:sz w:val="32"/>
          <w:szCs w:val="32"/>
        </w:rPr>
        <w:t>和实际需求</w:t>
      </w:r>
      <w:r w:rsidRPr="008B0738">
        <w:rPr>
          <w:rFonts w:ascii="仿宋_GB2312" w:eastAsia="仿宋_GB2312" w:hAnsi="Times New Roman" w:cs="Times New Roman" w:hint="eastAsia"/>
          <w:sz w:val="32"/>
          <w:szCs w:val="32"/>
        </w:rPr>
        <w:t>增加预算971万元。</w:t>
      </w:r>
    </w:p>
    <w:p w:rsidR="00524280" w:rsidRPr="008B0738" w:rsidRDefault="00524280" w:rsidP="00524280">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2024年城乡居民基本养老保险本级配套部分571万元，</w:t>
      </w:r>
      <w:r w:rsidR="00010623" w:rsidRPr="008B0738">
        <w:rPr>
          <w:rFonts w:ascii="仿宋_GB2312" w:eastAsia="仿宋_GB2312" w:hAnsi="Times New Roman" w:cs="Times New Roman" w:hint="eastAsia"/>
          <w:sz w:val="32"/>
          <w:szCs w:val="32"/>
        </w:rPr>
        <w:t>根据江门市审计局《江门市本级2023年度社会保险基金预算执行情况审计》的要求，我市需要对城乡居民基本医疗保险县级财政补助2023年未到位情况进行整改，结合2024年</w:t>
      </w:r>
      <w:r w:rsidR="00010623" w:rsidRPr="008B0738">
        <w:rPr>
          <w:rFonts w:ascii="仿宋_GB2312" w:eastAsia="仿宋_GB2312" w:hAnsi="Times New Roman" w:cs="Times New Roman" w:hint="eastAsia"/>
          <w:sz w:val="32"/>
          <w:szCs w:val="32"/>
        </w:rPr>
        <w:lastRenderedPageBreak/>
        <w:t>县级财政补助任务及对2023年任务整改计划，我市财政对城乡居民基本医疗保险补助2024年本级预算需调整571万元。</w:t>
      </w:r>
    </w:p>
    <w:p w:rsidR="0073345B" w:rsidRPr="008B0738" w:rsidRDefault="00E133CE" w:rsidP="00E133C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支付以前年度疫情防控经费</w:t>
      </w:r>
      <w:r w:rsidR="00822A75" w:rsidRPr="008B0738">
        <w:rPr>
          <w:rFonts w:ascii="仿宋_GB2312" w:eastAsia="仿宋_GB2312" w:hAnsi="Times New Roman" w:cs="Times New Roman" w:hint="eastAsia"/>
          <w:sz w:val="32"/>
          <w:szCs w:val="32"/>
        </w:rPr>
        <w:t>5</w:t>
      </w:r>
      <w:r w:rsidR="00524280" w:rsidRPr="008B0738">
        <w:rPr>
          <w:rFonts w:ascii="仿宋_GB2312" w:eastAsia="仿宋_GB2312" w:hAnsi="Times New Roman" w:cs="Times New Roman" w:hint="eastAsia"/>
          <w:sz w:val="32"/>
          <w:szCs w:val="32"/>
        </w:rPr>
        <w:t>00</w:t>
      </w:r>
      <w:r w:rsidRPr="008B0738">
        <w:rPr>
          <w:rFonts w:ascii="仿宋_GB2312" w:eastAsia="仿宋_GB2312" w:hAnsi="Times New Roman" w:cs="Times New Roman" w:hint="eastAsia"/>
          <w:sz w:val="32"/>
          <w:szCs w:val="32"/>
        </w:rPr>
        <w:t>万元</w:t>
      </w:r>
      <w:r w:rsidR="004A72E6"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因年初预算安排不足，</w:t>
      </w:r>
      <w:r w:rsidR="00010623" w:rsidRPr="008B0738">
        <w:rPr>
          <w:rFonts w:ascii="仿宋_GB2312" w:eastAsia="仿宋_GB2312" w:hAnsi="Times New Roman" w:cs="Times New Roman" w:hint="eastAsia"/>
          <w:sz w:val="32"/>
          <w:szCs w:val="32"/>
        </w:rPr>
        <w:t>按</w:t>
      </w:r>
      <w:r w:rsidR="0073345B" w:rsidRPr="008B0738">
        <w:rPr>
          <w:rFonts w:ascii="仿宋_GB2312" w:eastAsia="仿宋_GB2312" w:hAnsi="Times New Roman" w:cs="Times New Roman" w:hint="eastAsia"/>
          <w:sz w:val="32"/>
          <w:szCs w:val="32"/>
        </w:rPr>
        <w:t>实际需要分批次清偿以前款项。</w:t>
      </w:r>
    </w:p>
    <w:p w:rsidR="00B51BD9" w:rsidRPr="008B0738" w:rsidRDefault="009A13E3" w:rsidP="00E133CE">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w:t>
      </w:r>
      <w:r w:rsidR="00452779" w:rsidRPr="008B0738">
        <w:rPr>
          <w:rFonts w:ascii="仿宋_GB2312" w:eastAsia="仿宋_GB2312" w:hAnsi="Times New Roman" w:cs="Times New Roman" w:hint="eastAsia"/>
          <w:sz w:val="32"/>
          <w:szCs w:val="32"/>
        </w:rPr>
        <w:t>2</w:t>
      </w:r>
      <w:r w:rsidRPr="008B0738">
        <w:rPr>
          <w:rFonts w:ascii="仿宋_GB2312" w:eastAsia="仿宋_GB2312" w:hAnsi="Times New Roman" w:cs="Times New Roman" w:hint="eastAsia"/>
          <w:sz w:val="32"/>
          <w:szCs w:val="32"/>
        </w:rPr>
        <w:t>）由政府性基金预算调整到公共预算安排支出</w:t>
      </w:r>
      <w:r w:rsidR="00396A74" w:rsidRPr="008B0738">
        <w:rPr>
          <w:rFonts w:ascii="仿宋_GB2312" w:eastAsia="仿宋_GB2312" w:hAnsi="Times New Roman" w:cs="Times New Roman" w:hint="eastAsia"/>
          <w:sz w:val="32"/>
          <w:szCs w:val="32"/>
        </w:rPr>
        <w:t>3</w:t>
      </w:r>
      <w:r w:rsidR="00511F20" w:rsidRPr="008B0738">
        <w:rPr>
          <w:rFonts w:ascii="仿宋_GB2312" w:eastAsia="仿宋_GB2312" w:hAnsi="Times New Roman" w:cs="Times New Roman" w:hint="eastAsia"/>
          <w:sz w:val="32"/>
          <w:szCs w:val="32"/>
        </w:rPr>
        <w:t>1</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6</w:t>
      </w:r>
      <w:r w:rsidR="00775B1C" w:rsidRPr="008B0738">
        <w:rPr>
          <w:rFonts w:ascii="仿宋_GB2312" w:eastAsia="仿宋_GB2312" w:hAnsi="Times New Roman" w:cs="Times New Roman" w:hint="eastAsia"/>
          <w:sz w:val="32"/>
          <w:szCs w:val="32"/>
        </w:rPr>
        <w:t>73</w:t>
      </w:r>
      <w:r w:rsidRPr="008B0738">
        <w:rPr>
          <w:rFonts w:ascii="仿宋_GB2312" w:eastAsia="仿宋_GB2312" w:hAnsi="Times New Roman" w:cs="Times New Roman" w:hint="eastAsia"/>
          <w:sz w:val="32"/>
          <w:szCs w:val="32"/>
        </w:rPr>
        <w:t>万元</w:t>
      </w:r>
      <w:r w:rsidR="00F5784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主要是</w:t>
      </w:r>
      <w:r w:rsidR="008C5C57" w:rsidRPr="008B0738">
        <w:rPr>
          <w:rFonts w:ascii="仿宋_GB2312" w:eastAsia="仿宋_GB2312" w:hAnsi="Times New Roman" w:cs="Times New Roman" w:hint="eastAsia"/>
          <w:sz w:val="32"/>
          <w:szCs w:val="32"/>
        </w:rPr>
        <w:t>土地出让</w:t>
      </w:r>
      <w:r w:rsidRPr="008B0738">
        <w:rPr>
          <w:rFonts w:ascii="仿宋_GB2312" w:eastAsia="仿宋_GB2312" w:hAnsi="Times New Roman" w:cs="Times New Roman" w:hint="eastAsia"/>
          <w:sz w:val="32"/>
          <w:szCs w:val="32"/>
        </w:rPr>
        <w:t>收入未</w:t>
      </w:r>
      <w:r w:rsidR="008C5C57" w:rsidRPr="008B0738">
        <w:rPr>
          <w:rFonts w:ascii="仿宋_GB2312" w:eastAsia="仿宋_GB2312" w:hAnsi="Times New Roman" w:cs="Times New Roman" w:hint="eastAsia"/>
          <w:sz w:val="32"/>
          <w:szCs w:val="32"/>
        </w:rPr>
        <w:t>达预期</w:t>
      </w:r>
      <w:r w:rsidRPr="008B0738">
        <w:rPr>
          <w:rFonts w:ascii="仿宋_GB2312" w:eastAsia="仿宋_GB2312" w:hAnsi="Times New Roman" w:cs="Times New Roman" w:hint="eastAsia"/>
          <w:sz w:val="32"/>
          <w:szCs w:val="32"/>
        </w:rPr>
        <w:t>，根据基金预算“以</w:t>
      </w:r>
      <w:r w:rsidR="008C5C57" w:rsidRPr="008B0738">
        <w:rPr>
          <w:rFonts w:ascii="仿宋_GB2312" w:eastAsia="仿宋_GB2312" w:hAnsi="Times New Roman" w:cs="Times New Roman" w:hint="eastAsia"/>
          <w:sz w:val="32"/>
          <w:szCs w:val="32"/>
        </w:rPr>
        <w:t>收定支”的原则，将</w:t>
      </w:r>
      <w:r w:rsidR="00F57844" w:rsidRPr="008B0738">
        <w:rPr>
          <w:rFonts w:ascii="仿宋_GB2312" w:eastAsia="仿宋_GB2312" w:hAnsi="Times New Roman" w:cs="Times New Roman" w:hint="eastAsia"/>
          <w:sz w:val="32"/>
          <w:szCs w:val="32"/>
        </w:rPr>
        <w:t>原在</w:t>
      </w:r>
      <w:r w:rsidR="008C5C57" w:rsidRPr="008B0738">
        <w:rPr>
          <w:rFonts w:ascii="仿宋_GB2312" w:eastAsia="仿宋_GB2312" w:hAnsi="Times New Roman" w:cs="Times New Roman" w:hint="eastAsia"/>
          <w:sz w:val="32"/>
          <w:szCs w:val="32"/>
        </w:rPr>
        <w:t>土地出让</w:t>
      </w:r>
      <w:r w:rsidR="00242E1F" w:rsidRPr="008B0738">
        <w:rPr>
          <w:rFonts w:ascii="仿宋_GB2312" w:eastAsia="仿宋_GB2312" w:hAnsi="Times New Roman" w:cs="Times New Roman" w:hint="eastAsia"/>
          <w:sz w:val="32"/>
          <w:szCs w:val="32"/>
        </w:rPr>
        <w:t>收入</w:t>
      </w:r>
      <w:r w:rsidR="00F57844" w:rsidRPr="008B0738">
        <w:rPr>
          <w:rFonts w:ascii="仿宋_GB2312" w:eastAsia="仿宋_GB2312" w:hAnsi="Times New Roman" w:cs="Times New Roman" w:hint="eastAsia"/>
          <w:sz w:val="32"/>
          <w:szCs w:val="32"/>
        </w:rPr>
        <w:t>安排的</w:t>
      </w:r>
      <w:r w:rsidR="00242E1F" w:rsidRPr="008B0738">
        <w:rPr>
          <w:rFonts w:ascii="仿宋_GB2312" w:eastAsia="仿宋_GB2312" w:hAnsi="Times New Roman" w:cs="Times New Roman" w:hint="eastAsia"/>
          <w:sz w:val="32"/>
          <w:szCs w:val="32"/>
        </w:rPr>
        <w:t>支出调整</w:t>
      </w:r>
      <w:r w:rsidR="00F57844" w:rsidRPr="008B0738">
        <w:rPr>
          <w:rFonts w:ascii="仿宋_GB2312" w:eastAsia="仿宋_GB2312" w:hAnsi="Times New Roman" w:cs="Times New Roman" w:hint="eastAsia"/>
          <w:sz w:val="32"/>
          <w:szCs w:val="32"/>
        </w:rPr>
        <w:t>部分</w:t>
      </w:r>
      <w:r w:rsidR="0031723E" w:rsidRPr="008B0738">
        <w:rPr>
          <w:rFonts w:ascii="仿宋_GB2312" w:eastAsia="仿宋_GB2312" w:hAnsi="Times New Roman" w:cs="Times New Roman" w:hint="eastAsia"/>
          <w:sz w:val="32"/>
          <w:szCs w:val="32"/>
        </w:rPr>
        <w:t>项目</w:t>
      </w:r>
      <w:r w:rsidR="00242E1F" w:rsidRPr="008B0738">
        <w:rPr>
          <w:rFonts w:ascii="仿宋_GB2312" w:eastAsia="仿宋_GB2312" w:hAnsi="Times New Roman" w:cs="Times New Roman" w:hint="eastAsia"/>
          <w:sz w:val="32"/>
          <w:szCs w:val="32"/>
        </w:rPr>
        <w:t>到公共预算安排，包括：</w:t>
      </w:r>
    </w:p>
    <w:p w:rsidR="00B51BD9" w:rsidRPr="008B0738" w:rsidRDefault="009F27A1" w:rsidP="009A13E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资产办重点项目建设资金9</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141</w:t>
      </w:r>
      <w:r w:rsidR="00B51BD9" w:rsidRPr="008B0738">
        <w:rPr>
          <w:rFonts w:ascii="仿宋_GB2312" w:eastAsia="仿宋_GB2312" w:hAnsi="Times New Roman" w:cs="Times New Roman" w:hint="eastAsia"/>
          <w:sz w:val="32"/>
          <w:szCs w:val="32"/>
        </w:rPr>
        <w:t>万元；</w:t>
      </w:r>
    </w:p>
    <w:p w:rsidR="009F27A1" w:rsidRPr="008B0738" w:rsidRDefault="009F27A1" w:rsidP="009F27A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交通工程建设及资本金8</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259万元；</w:t>
      </w:r>
    </w:p>
    <w:p w:rsidR="009F27A1" w:rsidRPr="008B0738" w:rsidRDefault="009F27A1" w:rsidP="009F27A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环卫一体化和市场化项目专项资金</w:t>
      </w:r>
      <w:r w:rsidR="00511F20" w:rsidRPr="008B0738">
        <w:rPr>
          <w:rFonts w:ascii="仿宋_GB2312" w:eastAsia="仿宋_GB2312" w:hAnsi="Times New Roman" w:cs="Times New Roman" w:hint="eastAsia"/>
          <w:sz w:val="32"/>
          <w:szCs w:val="32"/>
        </w:rPr>
        <w:t>3</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9</w:t>
      </w:r>
      <w:r w:rsidRPr="008B0738">
        <w:rPr>
          <w:rFonts w:ascii="仿宋_GB2312" w:eastAsia="仿宋_GB2312" w:hAnsi="Times New Roman" w:cs="Times New Roman" w:hint="eastAsia"/>
          <w:sz w:val="32"/>
          <w:szCs w:val="32"/>
        </w:rPr>
        <w:t>50万元</w:t>
      </w:r>
      <w:r w:rsidR="003B7FA1" w:rsidRPr="008B0738">
        <w:rPr>
          <w:rFonts w:ascii="仿宋_GB2312" w:eastAsia="仿宋_GB2312" w:hAnsi="Times New Roman" w:cs="Times New Roman" w:hint="eastAsia"/>
          <w:sz w:val="32"/>
          <w:szCs w:val="32"/>
        </w:rPr>
        <w:t>;</w:t>
      </w:r>
    </w:p>
    <w:p w:rsidR="009F27A1" w:rsidRPr="008B0738" w:rsidRDefault="009F27A1" w:rsidP="009F27A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市政工程专项资金3</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150万元</w:t>
      </w:r>
      <w:r w:rsidR="003B7FA1" w:rsidRPr="008B0738">
        <w:rPr>
          <w:rFonts w:ascii="仿宋_GB2312" w:eastAsia="仿宋_GB2312" w:hAnsi="Times New Roman" w:cs="Times New Roman" w:hint="eastAsia"/>
          <w:sz w:val="32"/>
          <w:szCs w:val="32"/>
        </w:rPr>
        <w:t>;</w:t>
      </w:r>
    </w:p>
    <w:p w:rsidR="003B7FA1" w:rsidRPr="008B0738" w:rsidRDefault="003B7FA1" w:rsidP="003B7FA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耕地保护与修复1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252万元；</w:t>
      </w:r>
    </w:p>
    <w:p w:rsidR="003B7FA1" w:rsidRPr="008B0738" w:rsidRDefault="003B7FA1" w:rsidP="003B7FA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农村环卫一体化项目专项资金</w:t>
      </w:r>
      <w:r w:rsidR="00511F20" w:rsidRPr="008B0738">
        <w:rPr>
          <w:rFonts w:ascii="仿宋_GB2312" w:eastAsia="仿宋_GB2312" w:hAnsi="Times New Roman" w:cs="Times New Roman" w:hint="eastAsia"/>
          <w:sz w:val="32"/>
          <w:szCs w:val="32"/>
        </w:rPr>
        <w:t>2</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2</w:t>
      </w:r>
      <w:r w:rsidRPr="008B0738">
        <w:rPr>
          <w:rFonts w:ascii="仿宋_GB2312" w:eastAsia="仿宋_GB2312" w:hAnsi="Times New Roman" w:cs="Times New Roman" w:hint="eastAsia"/>
          <w:sz w:val="32"/>
          <w:szCs w:val="32"/>
        </w:rPr>
        <w:t>6</w:t>
      </w:r>
      <w:r w:rsidR="00511F20" w:rsidRPr="008B0738">
        <w:rPr>
          <w:rFonts w:ascii="仿宋_GB2312" w:eastAsia="仿宋_GB2312" w:hAnsi="Times New Roman" w:cs="Times New Roman" w:hint="eastAsia"/>
          <w:sz w:val="32"/>
          <w:szCs w:val="32"/>
        </w:rPr>
        <w:t>1</w:t>
      </w:r>
      <w:r w:rsidRPr="008B0738">
        <w:rPr>
          <w:rFonts w:ascii="仿宋_GB2312" w:eastAsia="仿宋_GB2312" w:hAnsi="Times New Roman" w:cs="Times New Roman" w:hint="eastAsia"/>
          <w:sz w:val="32"/>
          <w:szCs w:val="32"/>
        </w:rPr>
        <w:t>万元等。</w:t>
      </w:r>
    </w:p>
    <w:p w:rsidR="00BB134F" w:rsidRPr="008B0738" w:rsidRDefault="00B97FC3" w:rsidP="007A05B4">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w:t>
      </w:r>
      <w:r w:rsidR="007A05B4" w:rsidRPr="008B0738">
        <w:rPr>
          <w:rFonts w:hint="eastAsia"/>
        </w:rPr>
        <w:t xml:space="preserve"> </w:t>
      </w:r>
      <w:r w:rsidR="007A05B4" w:rsidRPr="008B0738">
        <w:rPr>
          <w:rFonts w:ascii="仿宋_GB2312" w:eastAsia="仿宋_GB2312" w:hAnsi="Times New Roman" w:cs="Times New Roman" w:hint="eastAsia"/>
          <w:sz w:val="32"/>
          <w:szCs w:val="32"/>
        </w:rPr>
        <w:t>减少支出安排</w:t>
      </w:r>
      <w:r w:rsidR="00361777" w:rsidRPr="008B0738">
        <w:rPr>
          <w:rFonts w:ascii="仿宋_GB2312" w:eastAsia="仿宋_GB2312" w:hAnsi="Times New Roman" w:cs="Times New Roman" w:hint="eastAsia"/>
          <w:sz w:val="32"/>
          <w:szCs w:val="32"/>
        </w:rPr>
        <w:t>44</w:t>
      </w:r>
      <w:r w:rsidR="00396A74" w:rsidRPr="008B0738">
        <w:rPr>
          <w:rFonts w:ascii="仿宋_GB2312" w:eastAsia="仿宋_GB2312" w:hAnsi="Times New Roman" w:cs="Times New Roman" w:hint="eastAsia"/>
          <w:sz w:val="32"/>
          <w:szCs w:val="32"/>
        </w:rPr>
        <w:t>,</w:t>
      </w:r>
      <w:r w:rsidR="00361777" w:rsidRPr="008B0738">
        <w:rPr>
          <w:rFonts w:ascii="仿宋_GB2312" w:eastAsia="仿宋_GB2312" w:hAnsi="Times New Roman" w:cs="Times New Roman" w:hint="eastAsia"/>
          <w:sz w:val="32"/>
          <w:szCs w:val="32"/>
        </w:rPr>
        <w:t>4</w:t>
      </w:r>
      <w:r w:rsidR="00747E0B" w:rsidRPr="008B0738">
        <w:rPr>
          <w:rFonts w:ascii="仿宋_GB2312" w:eastAsia="仿宋_GB2312" w:hAnsi="Times New Roman" w:cs="Times New Roman" w:hint="eastAsia"/>
          <w:sz w:val="32"/>
          <w:szCs w:val="32"/>
        </w:rPr>
        <w:t>34</w:t>
      </w:r>
      <w:r w:rsidR="007A05B4" w:rsidRPr="008B0738">
        <w:rPr>
          <w:rFonts w:ascii="仿宋_GB2312" w:eastAsia="仿宋_GB2312" w:hAnsi="Times New Roman" w:cs="Times New Roman" w:hint="eastAsia"/>
          <w:sz w:val="32"/>
          <w:szCs w:val="32"/>
        </w:rPr>
        <w:t>万元（详见附件2），主要</w:t>
      </w:r>
      <w:r w:rsidR="004E1B9A" w:rsidRPr="008B0738">
        <w:rPr>
          <w:rFonts w:ascii="仿宋_GB2312" w:eastAsia="仿宋_GB2312" w:hAnsi="Times New Roman" w:cs="Times New Roman" w:hint="eastAsia"/>
          <w:sz w:val="32"/>
          <w:szCs w:val="32"/>
        </w:rPr>
        <w:t>是</w:t>
      </w:r>
      <w:r w:rsidR="00747E0B" w:rsidRPr="008B0738">
        <w:rPr>
          <w:rFonts w:ascii="仿宋_GB2312" w:eastAsia="仿宋_GB2312" w:hAnsi="Times New Roman" w:cs="Times New Roman" w:hint="eastAsia"/>
          <w:sz w:val="32"/>
          <w:szCs w:val="32"/>
        </w:rPr>
        <w:t>今年</w:t>
      </w:r>
      <w:r w:rsidR="004E1B9A" w:rsidRPr="008B0738">
        <w:rPr>
          <w:rFonts w:ascii="仿宋_GB2312" w:eastAsia="仿宋_GB2312" w:hAnsi="Times New Roman" w:cs="Times New Roman" w:hint="eastAsia"/>
          <w:sz w:val="32"/>
          <w:szCs w:val="32"/>
        </w:rPr>
        <w:t>因税收收入和土地出让收入短收</w:t>
      </w:r>
      <w:r w:rsidR="00361777" w:rsidRPr="008B0738">
        <w:rPr>
          <w:rFonts w:ascii="仿宋_GB2312" w:eastAsia="仿宋_GB2312" w:hAnsi="Times New Roman" w:cs="Times New Roman" w:hint="eastAsia"/>
          <w:sz w:val="32"/>
          <w:szCs w:val="32"/>
        </w:rPr>
        <w:t>，导致财政收支矛盾非常突出，每月库款仅足够保障“三保”支出，预算安排的</w:t>
      </w:r>
      <w:r w:rsidR="00396A74" w:rsidRPr="008B0738">
        <w:rPr>
          <w:rFonts w:ascii="仿宋_GB2312" w:eastAsia="仿宋_GB2312" w:hAnsi="Times New Roman" w:cs="Times New Roman" w:hint="eastAsia"/>
          <w:sz w:val="32"/>
          <w:szCs w:val="32"/>
        </w:rPr>
        <w:t>其他</w:t>
      </w:r>
      <w:r w:rsidR="00361777" w:rsidRPr="008B0738">
        <w:rPr>
          <w:rFonts w:ascii="仿宋_GB2312" w:eastAsia="仿宋_GB2312" w:hAnsi="Times New Roman" w:cs="Times New Roman" w:hint="eastAsia"/>
          <w:sz w:val="32"/>
          <w:szCs w:val="32"/>
        </w:rPr>
        <w:t>项目</w:t>
      </w:r>
      <w:r w:rsidR="00B4206F" w:rsidRPr="008B0738">
        <w:rPr>
          <w:rFonts w:ascii="仿宋_GB2312" w:eastAsia="仿宋_GB2312" w:hAnsi="Times New Roman" w:cs="Times New Roman" w:hint="eastAsia"/>
          <w:sz w:val="32"/>
          <w:szCs w:val="32"/>
        </w:rPr>
        <w:t>无</w:t>
      </w:r>
      <w:r w:rsidR="00361777" w:rsidRPr="008B0738">
        <w:rPr>
          <w:rFonts w:ascii="仿宋_GB2312" w:eastAsia="仿宋_GB2312" w:hAnsi="Times New Roman" w:cs="Times New Roman" w:hint="eastAsia"/>
          <w:sz w:val="32"/>
          <w:szCs w:val="32"/>
        </w:rPr>
        <w:t>法足额保障，需要减少预算支出。</w:t>
      </w:r>
      <w:r w:rsidR="007A05B4" w:rsidRPr="008B0738">
        <w:rPr>
          <w:rFonts w:ascii="仿宋_GB2312" w:eastAsia="仿宋_GB2312" w:hAnsi="Times New Roman" w:cs="Times New Roman" w:hint="eastAsia"/>
          <w:sz w:val="32"/>
          <w:szCs w:val="32"/>
        </w:rPr>
        <w:t>调减的项目有：</w:t>
      </w:r>
    </w:p>
    <w:p w:rsidR="00361777" w:rsidRPr="008B0738" w:rsidRDefault="00361777" w:rsidP="008C5C5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（1）调减收回存量资金在2024年安排的支出28</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9</w:t>
      </w:r>
      <w:r w:rsidR="00747E0B" w:rsidRPr="008B0738">
        <w:rPr>
          <w:rFonts w:ascii="仿宋_GB2312" w:eastAsia="仿宋_GB2312" w:hAnsi="Times New Roman" w:cs="Times New Roman" w:hint="eastAsia"/>
          <w:sz w:val="32"/>
          <w:szCs w:val="32"/>
        </w:rPr>
        <w:t>4</w:t>
      </w:r>
      <w:r w:rsidRPr="008B0738">
        <w:rPr>
          <w:rFonts w:ascii="仿宋_GB2312" w:eastAsia="仿宋_GB2312" w:hAnsi="Times New Roman" w:cs="Times New Roman" w:hint="eastAsia"/>
          <w:sz w:val="32"/>
          <w:szCs w:val="32"/>
        </w:rPr>
        <w:t>1万元</w:t>
      </w:r>
      <w:r w:rsidR="00902AD2" w:rsidRPr="008B0738">
        <w:rPr>
          <w:rFonts w:ascii="仿宋_GB2312" w:eastAsia="仿宋_GB2312" w:hAnsi="Times New Roman" w:cs="Times New Roman" w:hint="eastAsia"/>
          <w:sz w:val="32"/>
          <w:szCs w:val="32"/>
        </w:rPr>
        <w:t>（上级结转）</w:t>
      </w:r>
      <w:r w:rsidRPr="008B0738">
        <w:rPr>
          <w:rFonts w:ascii="仿宋_GB2312" w:eastAsia="仿宋_GB2312" w:hAnsi="Times New Roman" w:cs="Times New Roman" w:hint="eastAsia"/>
          <w:sz w:val="32"/>
          <w:szCs w:val="32"/>
        </w:rPr>
        <w:t>；</w:t>
      </w:r>
    </w:p>
    <w:p w:rsidR="00361777" w:rsidRPr="008B0738" w:rsidRDefault="00361777" w:rsidP="008C5C5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（2）减少本级项目支出安排15</w:t>
      </w:r>
      <w:r w:rsidR="00396A74" w:rsidRPr="008B0738">
        <w:rPr>
          <w:rFonts w:ascii="仿宋_GB2312" w:eastAsia="仿宋_GB2312" w:hAnsi="Times New Roman" w:cs="Times New Roman" w:hint="eastAsia"/>
          <w:sz w:val="32"/>
          <w:szCs w:val="32"/>
        </w:rPr>
        <w:t>,</w:t>
      </w:r>
      <w:r w:rsidR="00747E0B" w:rsidRPr="008B0738">
        <w:rPr>
          <w:rFonts w:ascii="仿宋_GB2312" w:eastAsia="仿宋_GB2312" w:hAnsi="Times New Roman" w:cs="Times New Roman" w:hint="eastAsia"/>
          <w:sz w:val="32"/>
          <w:szCs w:val="32"/>
        </w:rPr>
        <w:t>493</w:t>
      </w:r>
      <w:r w:rsidRPr="008B0738">
        <w:rPr>
          <w:rFonts w:ascii="仿宋_GB2312" w:eastAsia="仿宋_GB2312" w:hAnsi="Times New Roman" w:cs="Times New Roman" w:hint="eastAsia"/>
          <w:sz w:val="32"/>
          <w:szCs w:val="32"/>
        </w:rPr>
        <w:t>万元，主要项目有：</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亲商招商扶持资金1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501万元；</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lastRenderedPageBreak/>
        <w:t>自主创新扶持专项经费544万元；</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人才发展专项资金900万元；</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自然资源执法土变规划测绘等业务费621万元；</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无毒恩平专项经费396万元；</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行事资产管理工作经费311万元；</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上解2022-2023年度江门市潭江水资源保护专项资金556万元；</w:t>
      </w:r>
    </w:p>
    <w:p w:rsidR="00361777" w:rsidRPr="008B0738" w:rsidRDefault="00361777" w:rsidP="0036177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地方储备粮轮换亏损补贴363万元等。</w:t>
      </w:r>
    </w:p>
    <w:p w:rsidR="00407488" w:rsidRPr="008B0738" w:rsidRDefault="00361777" w:rsidP="00625EA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3</w:t>
      </w:r>
      <w:r w:rsidR="00407488" w:rsidRPr="008B0738">
        <w:rPr>
          <w:rFonts w:ascii="仿宋_GB2312" w:eastAsia="仿宋_GB2312" w:hAnsi="Times New Roman" w:cs="Times New Roman" w:hint="eastAsia"/>
          <w:sz w:val="32"/>
          <w:szCs w:val="32"/>
        </w:rPr>
        <w:t>.地方政府一般债券还本支出增加</w:t>
      </w:r>
      <w:r w:rsidRPr="008B0738">
        <w:rPr>
          <w:rFonts w:ascii="仿宋_GB2312" w:eastAsia="仿宋_GB2312" w:hAnsi="Times New Roman" w:cs="Times New Roman" w:hint="eastAsia"/>
          <w:sz w:val="32"/>
          <w:szCs w:val="32"/>
        </w:rPr>
        <w:t>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168</w:t>
      </w:r>
      <w:r w:rsidR="00407488" w:rsidRPr="008B0738">
        <w:rPr>
          <w:rFonts w:ascii="仿宋_GB2312" w:eastAsia="仿宋_GB2312" w:hAnsi="Times New Roman" w:cs="Times New Roman" w:hint="eastAsia"/>
          <w:sz w:val="32"/>
          <w:szCs w:val="32"/>
        </w:rPr>
        <w:t>万元。</w:t>
      </w:r>
      <w:r w:rsidR="00F7585C" w:rsidRPr="008B0738">
        <w:rPr>
          <w:rFonts w:ascii="仿宋_GB2312" w:eastAsia="仿宋_GB2312" w:hAnsi="Times New Roman" w:cs="Times New Roman" w:hint="eastAsia"/>
          <w:sz w:val="32"/>
          <w:szCs w:val="32"/>
        </w:rPr>
        <w:t>主要是</w:t>
      </w:r>
      <w:r w:rsidR="00902AD2" w:rsidRPr="008B0738">
        <w:rPr>
          <w:rFonts w:ascii="仿宋_GB2312" w:eastAsia="仿宋_GB2312" w:hAnsi="Times New Roman" w:cs="Times New Roman" w:hint="eastAsia"/>
          <w:sz w:val="32"/>
          <w:szCs w:val="32"/>
        </w:rPr>
        <w:t>收到</w:t>
      </w:r>
      <w:r w:rsidR="00747E0B" w:rsidRPr="008B0738">
        <w:rPr>
          <w:rFonts w:ascii="仿宋_GB2312" w:eastAsia="仿宋_GB2312" w:hAnsi="Times New Roman" w:cs="Times New Roman" w:hint="eastAsia"/>
          <w:sz w:val="32"/>
          <w:szCs w:val="32"/>
        </w:rPr>
        <w:t>江门</w:t>
      </w:r>
      <w:r w:rsidR="00902AD2" w:rsidRPr="008B0738">
        <w:rPr>
          <w:rFonts w:ascii="仿宋_GB2312" w:eastAsia="仿宋_GB2312" w:hAnsi="Times New Roman" w:cs="Times New Roman" w:hint="eastAsia"/>
          <w:sz w:val="32"/>
          <w:szCs w:val="32"/>
        </w:rPr>
        <w:t>划转债务补助资金1,168万元，相应安排还本支出。</w:t>
      </w:r>
    </w:p>
    <w:p w:rsidR="00EA1520" w:rsidRPr="008B0738" w:rsidRDefault="00EA1520" w:rsidP="00625EA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4.区域间转移性支出增加2,000万元，主要是中山援助资金用于我市园区建设。</w:t>
      </w:r>
    </w:p>
    <w:p w:rsidR="00B97FC3" w:rsidRPr="008B0738" w:rsidRDefault="00B97FC3" w:rsidP="00B97FC3">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（三）调整后的一般公共预算收支情况</w:t>
      </w:r>
    </w:p>
    <w:p w:rsidR="00B97FC3" w:rsidRPr="008B0738" w:rsidRDefault="00B97FC3" w:rsidP="00B97FC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本级组织的一般公共预算收入</w:t>
      </w:r>
      <w:r w:rsidR="007A05B4" w:rsidRPr="008B0738">
        <w:rPr>
          <w:rFonts w:ascii="仿宋_GB2312" w:eastAsia="仿宋_GB2312" w:hAnsi="Times New Roman" w:cs="Times New Roman" w:hint="eastAsia"/>
          <w:sz w:val="32"/>
          <w:szCs w:val="32"/>
        </w:rPr>
        <w:t>143</w:t>
      </w:r>
      <w:r w:rsidR="008F58D2" w:rsidRPr="008B0738">
        <w:rPr>
          <w:rFonts w:ascii="仿宋_GB2312" w:eastAsia="仿宋_GB2312" w:hAnsi="Times New Roman" w:cs="Times New Roman" w:hint="eastAsia"/>
          <w:sz w:val="32"/>
          <w:szCs w:val="32"/>
        </w:rPr>
        <w:t>,</w:t>
      </w:r>
      <w:r w:rsidR="007A05B4" w:rsidRPr="008B0738">
        <w:rPr>
          <w:rFonts w:ascii="仿宋_GB2312" w:eastAsia="仿宋_GB2312" w:hAnsi="Times New Roman" w:cs="Times New Roman" w:hint="eastAsia"/>
          <w:sz w:val="32"/>
          <w:szCs w:val="32"/>
        </w:rPr>
        <w:t>918</w:t>
      </w:r>
      <w:r w:rsidRPr="008B0738">
        <w:rPr>
          <w:rFonts w:ascii="仿宋_GB2312" w:eastAsia="仿宋_GB2312" w:hAnsi="Times New Roman" w:cs="Times New Roman" w:hint="eastAsia"/>
          <w:sz w:val="32"/>
          <w:szCs w:val="32"/>
        </w:rPr>
        <w:t>万元，加上上级补助收入</w:t>
      </w:r>
      <w:r w:rsidR="007A05B4" w:rsidRPr="008B0738">
        <w:rPr>
          <w:rFonts w:ascii="仿宋_GB2312" w:eastAsia="仿宋_GB2312" w:hAnsi="Times New Roman" w:cs="Times New Roman" w:hint="eastAsia"/>
          <w:sz w:val="32"/>
          <w:szCs w:val="32"/>
        </w:rPr>
        <w:t>19</w:t>
      </w:r>
      <w:r w:rsidR="00361777" w:rsidRPr="008B0738">
        <w:rPr>
          <w:rFonts w:ascii="仿宋_GB2312" w:eastAsia="仿宋_GB2312" w:hAnsi="Times New Roman" w:cs="Times New Roman" w:hint="eastAsia"/>
          <w:sz w:val="32"/>
          <w:szCs w:val="32"/>
        </w:rPr>
        <w:t>8</w:t>
      </w:r>
      <w:r w:rsidR="00396A74" w:rsidRPr="008B0738">
        <w:rPr>
          <w:rFonts w:ascii="仿宋_GB2312" w:eastAsia="仿宋_GB2312" w:hAnsi="Times New Roman" w:cs="Times New Roman" w:hint="eastAsia"/>
          <w:sz w:val="32"/>
          <w:szCs w:val="32"/>
        </w:rPr>
        <w:t>,</w:t>
      </w:r>
      <w:r w:rsidR="00361777" w:rsidRPr="008B0738">
        <w:rPr>
          <w:rFonts w:ascii="仿宋_GB2312" w:eastAsia="仿宋_GB2312" w:hAnsi="Times New Roman" w:cs="Times New Roman" w:hint="eastAsia"/>
          <w:sz w:val="32"/>
          <w:szCs w:val="32"/>
        </w:rPr>
        <w:t>954</w:t>
      </w:r>
      <w:r w:rsidRPr="008B0738">
        <w:rPr>
          <w:rFonts w:ascii="仿宋_GB2312" w:eastAsia="仿宋_GB2312" w:hAnsi="Times New Roman" w:cs="Times New Roman" w:hint="eastAsia"/>
          <w:sz w:val="32"/>
          <w:szCs w:val="32"/>
        </w:rPr>
        <w:t>万元、上年结转收入</w:t>
      </w:r>
      <w:r w:rsidR="007A05B4" w:rsidRPr="008B0738">
        <w:rPr>
          <w:rFonts w:ascii="仿宋_GB2312" w:eastAsia="仿宋_GB2312" w:hAnsi="Times New Roman" w:cs="Times New Roman" w:hint="eastAsia"/>
          <w:sz w:val="32"/>
          <w:szCs w:val="32"/>
        </w:rPr>
        <w:t>25</w:t>
      </w:r>
      <w:r w:rsidR="008F58D2" w:rsidRPr="008B0738">
        <w:rPr>
          <w:rFonts w:ascii="仿宋_GB2312" w:eastAsia="仿宋_GB2312" w:hAnsi="Times New Roman" w:cs="Times New Roman" w:hint="eastAsia"/>
          <w:sz w:val="32"/>
          <w:szCs w:val="32"/>
        </w:rPr>
        <w:t>,</w:t>
      </w:r>
      <w:r w:rsidR="007A05B4" w:rsidRPr="008B0738">
        <w:rPr>
          <w:rFonts w:ascii="仿宋_GB2312" w:eastAsia="仿宋_GB2312" w:hAnsi="Times New Roman" w:cs="Times New Roman" w:hint="eastAsia"/>
          <w:sz w:val="32"/>
          <w:szCs w:val="32"/>
        </w:rPr>
        <w:t>641</w:t>
      </w:r>
      <w:r w:rsidRPr="008B0738">
        <w:rPr>
          <w:rFonts w:ascii="仿宋_GB2312" w:eastAsia="仿宋_GB2312" w:hAnsi="Times New Roman" w:cs="Times New Roman" w:hint="eastAsia"/>
          <w:sz w:val="32"/>
          <w:szCs w:val="32"/>
        </w:rPr>
        <w:t>万元、调入资金</w:t>
      </w:r>
      <w:r w:rsidR="00097B1F" w:rsidRPr="008B0738">
        <w:rPr>
          <w:rFonts w:ascii="仿宋_GB2312" w:eastAsia="仿宋_GB2312" w:hAnsi="Times New Roman" w:cs="Times New Roman" w:hint="eastAsia"/>
          <w:sz w:val="32"/>
          <w:szCs w:val="32"/>
        </w:rPr>
        <w:t>30</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0</w:t>
      </w:r>
      <w:r w:rsidR="00747E0B" w:rsidRPr="008B0738">
        <w:rPr>
          <w:rFonts w:ascii="仿宋_GB2312" w:eastAsia="仿宋_GB2312" w:hAnsi="Times New Roman" w:cs="Times New Roman" w:hint="eastAsia"/>
          <w:sz w:val="32"/>
          <w:szCs w:val="32"/>
        </w:rPr>
        <w:t>0</w:t>
      </w:r>
      <w:r w:rsidR="00361777" w:rsidRPr="008B0738">
        <w:rPr>
          <w:rFonts w:ascii="仿宋_GB2312" w:eastAsia="仿宋_GB2312" w:hAnsi="Times New Roman" w:cs="Times New Roman" w:hint="eastAsia"/>
          <w:sz w:val="32"/>
          <w:szCs w:val="32"/>
        </w:rPr>
        <w:t>1</w:t>
      </w:r>
      <w:r w:rsidRPr="008B0738">
        <w:rPr>
          <w:rFonts w:ascii="仿宋_GB2312" w:eastAsia="仿宋_GB2312" w:hAnsi="Times New Roman" w:cs="Times New Roman" w:hint="eastAsia"/>
          <w:sz w:val="32"/>
          <w:szCs w:val="32"/>
        </w:rPr>
        <w:t>万元、一般债务转贷收入</w:t>
      </w:r>
      <w:r w:rsidR="007A05B4" w:rsidRPr="008B0738">
        <w:rPr>
          <w:rFonts w:ascii="仿宋_GB2312" w:eastAsia="仿宋_GB2312" w:hAnsi="Times New Roman" w:cs="Times New Roman" w:hint="eastAsia"/>
          <w:sz w:val="32"/>
          <w:szCs w:val="32"/>
        </w:rPr>
        <w:t>45</w:t>
      </w:r>
      <w:r w:rsidR="008F58D2" w:rsidRPr="008B0738">
        <w:rPr>
          <w:rFonts w:ascii="仿宋_GB2312" w:eastAsia="仿宋_GB2312" w:hAnsi="Times New Roman" w:cs="Times New Roman" w:hint="eastAsia"/>
          <w:sz w:val="32"/>
          <w:szCs w:val="32"/>
        </w:rPr>
        <w:t>,</w:t>
      </w:r>
      <w:r w:rsidR="007A05B4" w:rsidRPr="008B0738">
        <w:rPr>
          <w:rFonts w:ascii="仿宋_GB2312" w:eastAsia="仿宋_GB2312" w:hAnsi="Times New Roman" w:cs="Times New Roman" w:hint="eastAsia"/>
          <w:sz w:val="32"/>
          <w:szCs w:val="32"/>
        </w:rPr>
        <w:t>641</w:t>
      </w:r>
      <w:r w:rsidRPr="008B0738">
        <w:rPr>
          <w:rFonts w:ascii="仿宋_GB2312" w:eastAsia="仿宋_GB2312" w:hAnsi="Times New Roman" w:cs="Times New Roman" w:hint="eastAsia"/>
          <w:sz w:val="32"/>
          <w:szCs w:val="32"/>
        </w:rPr>
        <w:t>万元，</w:t>
      </w:r>
      <w:r w:rsidR="007A05B4" w:rsidRPr="008B0738">
        <w:rPr>
          <w:rFonts w:ascii="仿宋_GB2312" w:eastAsia="仿宋_GB2312" w:hAnsi="Times New Roman" w:cs="Times New Roman" w:hint="eastAsia"/>
          <w:sz w:val="32"/>
          <w:szCs w:val="32"/>
        </w:rPr>
        <w:t>动用预算稳定调节基金5</w:t>
      </w:r>
      <w:r w:rsidR="0031723E" w:rsidRPr="008B0738">
        <w:rPr>
          <w:rFonts w:ascii="仿宋_GB2312" w:eastAsia="仿宋_GB2312" w:hAnsi="Times New Roman" w:cs="Times New Roman" w:hint="eastAsia"/>
          <w:sz w:val="32"/>
          <w:szCs w:val="32"/>
        </w:rPr>
        <w:t>1</w:t>
      </w:r>
      <w:r w:rsidR="008F58D2" w:rsidRPr="008B0738">
        <w:rPr>
          <w:rFonts w:ascii="仿宋_GB2312" w:eastAsia="仿宋_GB2312" w:hAnsi="Times New Roman" w:cs="Times New Roman" w:hint="eastAsia"/>
          <w:sz w:val="32"/>
          <w:szCs w:val="32"/>
        </w:rPr>
        <w:t>,</w:t>
      </w:r>
      <w:r w:rsidR="0031723E" w:rsidRPr="008B0738">
        <w:rPr>
          <w:rFonts w:ascii="仿宋_GB2312" w:eastAsia="仿宋_GB2312" w:hAnsi="Times New Roman" w:cs="Times New Roman" w:hint="eastAsia"/>
          <w:sz w:val="32"/>
          <w:szCs w:val="32"/>
        </w:rPr>
        <w:t>932</w:t>
      </w:r>
      <w:r w:rsidR="007A05B4" w:rsidRPr="008B0738">
        <w:rPr>
          <w:rFonts w:ascii="仿宋_GB2312" w:eastAsia="仿宋_GB2312" w:hAnsi="Times New Roman" w:cs="Times New Roman" w:hint="eastAsia"/>
          <w:sz w:val="32"/>
          <w:szCs w:val="32"/>
        </w:rPr>
        <w:t>万元，区域间转移性收入45</w:t>
      </w:r>
      <w:r w:rsidR="008F58D2" w:rsidRPr="008B0738">
        <w:rPr>
          <w:rFonts w:ascii="仿宋_GB2312" w:eastAsia="仿宋_GB2312" w:hAnsi="Times New Roman" w:cs="Times New Roman" w:hint="eastAsia"/>
          <w:sz w:val="32"/>
          <w:szCs w:val="32"/>
        </w:rPr>
        <w:t>,</w:t>
      </w:r>
      <w:r w:rsidR="007A05B4" w:rsidRPr="008B0738">
        <w:rPr>
          <w:rFonts w:ascii="仿宋_GB2312" w:eastAsia="仿宋_GB2312" w:hAnsi="Times New Roman" w:cs="Times New Roman" w:hint="eastAsia"/>
          <w:sz w:val="32"/>
          <w:szCs w:val="32"/>
        </w:rPr>
        <w:t>000万元，</w:t>
      </w:r>
      <w:r w:rsidRPr="008B0738">
        <w:rPr>
          <w:rFonts w:ascii="仿宋_GB2312" w:eastAsia="仿宋_GB2312" w:hAnsi="Times New Roman" w:cs="Times New Roman" w:hint="eastAsia"/>
          <w:sz w:val="32"/>
          <w:szCs w:val="32"/>
        </w:rPr>
        <w:t>总收入为</w:t>
      </w:r>
      <w:r w:rsidR="00361777" w:rsidRPr="008B0738">
        <w:rPr>
          <w:rFonts w:ascii="仿宋_GB2312" w:eastAsia="仿宋_GB2312" w:hAnsi="Times New Roman" w:cs="Times New Roman" w:hint="eastAsia"/>
          <w:sz w:val="32"/>
          <w:szCs w:val="32"/>
        </w:rPr>
        <w:t>5</w:t>
      </w:r>
      <w:r w:rsidR="00097B1F" w:rsidRPr="008B0738">
        <w:rPr>
          <w:rFonts w:ascii="仿宋_GB2312" w:eastAsia="仿宋_GB2312" w:hAnsi="Times New Roman" w:cs="Times New Roman" w:hint="eastAsia"/>
          <w:sz w:val="32"/>
          <w:szCs w:val="32"/>
        </w:rPr>
        <w:t>41</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0</w:t>
      </w:r>
      <w:r w:rsidR="00747E0B" w:rsidRPr="008B0738">
        <w:rPr>
          <w:rFonts w:ascii="仿宋_GB2312" w:eastAsia="仿宋_GB2312" w:hAnsi="Times New Roman" w:cs="Times New Roman" w:hint="eastAsia"/>
          <w:sz w:val="32"/>
          <w:szCs w:val="32"/>
        </w:rPr>
        <w:t>8</w:t>
      </w:r>
      <w:r w:rsidR="00361777" w:rsidRPr="008B0738">
        <w:rPr>
          <w:rFonts w:ascii="仿宋_GB2312" w:eastAsia="仿宋_GB2312" w:hAnsi="Times New Roman" w:cs="Times New Roman" w:hint="eastAsia"/>
          <w:sz w:val="32"/>
          <w:szCs w:val="32"/>
        </w:rPr>
        <w:t>7</w:t>
      </w:r>
      <w:r w:rsidRPr="008B0738">
        <w:rPr>
          <w:rFonts w:ascii="仿宋_GB2312" w:eastAsia="仿宋_GB2312" w:hAnsi="Times New Roman" w:cs="Times New Roman" w:hint="eastAsia"/>
          <w:sz w:val="32"/>
          <w:szCs w:val="32"/>
        </w:rPr>
        <w:t>万元；一般公共预算支出</w:t>
      </w:r>
      <w:r w:rsidR="007A05B4" w:rsidRPr="008B0738">
        <w:rPr>
          <w:rFonts w:ascii="仿宋_GB2312" w:eastAsia="仿宋_GB2312" w:hAnsi="Times New Roman" w:cs="Times New Roman" w:hint="eastAsia"/>
          <w:sz w:val="32"/>
          <w:szCs w:val="32"/>
        </w:rPr>
        <w:t>47</w:t>
      </w:r>
      <w:r w:rsidR="00511F20" w:rsidRPr="008B0738">
        <w:rPr>
          <w:rFonts w:ascii="仿宋_GB2312" w:eastAsia="仿宋_GB2312" w:hAnsi="Times New Roman" w:cs="Times New Roman" w:hint="eastAsia"/>
          <w:sz w:val="32"/>
          <w:szCs w:val="32"/>
        </w:rPr>
        <w:t>9</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8</w:t>
      </w:r>
      <w:r w:rsidR="00747E0B" w:rsidRPr="008B0738">
        <w:rPr>
          <w:rFonts w:ascii="仿宋_GB2312" w:eastAsia="仿宋_GB2312" w:hAnsi="Times New Roman" w:cs="Times New Roman" w:hint="eastAsia"/>
          <w:sz w:val="32"/>
          <w:szCs w:val="32"/>
        </w:rPr>
        <w:t>7</w:t>
      </w:r>
      <w:r w:rsidR="00361777" w:rsidRPr="008B0738">
        <w:rPr>
          <w:rFonts w:ascii="仿宋_GB2312" w:eastAsia="仿宋_GB2312" w:hAnsi="Times New Roman" w:cs="Times New Roman" w:hint="eastAsia"/>
          <w:sz w:val="32"/>
          <w:szCs w:val="32"/>
        </w:rPr>
        <w:t>7</w:t>
      </w:r>
      <w:r w:rsidRPr="008B0738">
        <w:rPr>
          <w:rFonts w:ascii="仿宋_GB2312" w:eastAsia="仿宋_GB2312" w:hAnsi="Times New Roman" w:cs="Times New Roman" w:hint="eastAsia"/>
          <w:sz w:val="32"/>
          <w:szCs w:val="32"/>
        </w:rPr>
        <w:t>万元，加上上解支出</w:t>
      </w:r>
      <w:r w:rsidR="007A05B4" w:rsidRPr="008B0738">
        <w:rPr>
          <w:rFonts w:ascii="仿宋_GB2312" w:eastAsia="仿宋_GB2312" w:hAnsi="Times New Roman" w:cs="Times New Roman" w:hint="eastAsia"/>
          <w:sz w:val="32"/>
          <w:szCs w:val="32"/>
        </w:rPr>
        <w:t>12</w:t>
      </w:r>
      <w:r w:rsidR="008F58D2" w:rsidRPr="008B0738">
        <w:rPr>
          <w:rFonts w:ascii="仿宋_GB2312" w:eastAsia="仿宋_GB2312" w:hAnsi="Times New Roman" w:cs="Times New Roman" w:hint="eastAsia"/>
          <w:sz w:val="32"/>
          <w:szCs w:val="32"/>
        </w:rPr>
        <w:t>,</w:t>
      </w:r>
      <w:r w:rsidR="007A05B4" w:rsidRPr="008B0738">
        <w:rPr>
          <w:rFonts w:ascii="仿宋_GB2312" w:eastAsia="仿宋_GB2312" w:hAnsi="Times New Roman" w:cs="Times New Roman" w:hint="eastAsia"/>
          <w:sz w:val="32"/>
          <w:szCs w:val="32"/>
        </w:rPr>
        <w:t>103</w:t>
      </w:r>
      <w:r w:rsidRPr="008B0738">
        <w:rPr>
          <w:rFonts w:ascii="仿宋_GB2312" w:eastAsia="仿宋_GB2312" w:hAnsi="Times New Roman" w:cs="Times New Roman" w:hint="eastAsia"/>
          <w:sz w:val="32"/>
          <w:szCs w:val="32"/>
        </w:rPr>
        <w:t>万元，一般债券还本支出</w:t>
      </w:r>
      <w:r w:rsidR="00361777" w:rsidRPr="008B0738">
        <w:rPr>
          <w:rFonts w:ascii="仿宋_GB2312" w:eastAsia="仿宋_GB2312" w:hAnsi="Times New Roman" w:cs="Times New Roman" w:hint="eastAsia"/>
          <w:sz w:val="32"/>
          <w:szCs w:val="32"/>
        </w:rPr>
        <w:t>47</w:t>
      </w:r>
      <w:r w:rsidR="00396A74" w:rsidRPr="008B0738">
        <w:rPr>
          <w:rFonts w:ascii="仿宋_GB2312" w:eastAsia="仿宋_GB2312" w:hAnsi="Times New Roman" w:cs="Times New Roman" w:hint="eastAsia"/>
          <w:sz w:val="32"/>
          <w:szCs w:val="32"/>
        </w:rPr>
        <w:t>,</w:t>
      </w:r>
      <w:r w:rsidR="00361777" w:rsidRPr="008B0738">
        <w:rPr>
          <w:rFonts w:ascii="仿宋_GB2312" w:eastAsia="仿宋_GB2312" w:hAnsi="Times New Roman" w:cs="Times New Roman" w:hint="eastAsia"/>
          <w:sz w:val="32"/>
          <w:szCs w:val="32"/>
        </w:rPr>
        <w:t>107</w:t>
      </w:r>
      <w:r w:rsidRPr="008B0738">
        <w:rPr>
          <w:rFonts w:ascii="仿宋_GB2312" w:eastAsia="仿宋_GB2312" w:hAnsi="Times New Roman" w:cs="Times New Roman" w:hint="eastAsia"/>
          <w:sz w:val="32"/>
          <w:szCs w:val="32"/>
        </w:rPr>
        <w:t>万元，</w:t>
      </w:r>
      <w:r w:rsidR="00097B1F" w:rsidRPr="008B0738">
        <w:rPr>
          <w:rFonts w:ascii="仿宋_GB2312" w:eastAsia="仿宋_GB2312" w:hAnsi="Times New Roman" w:cs="Times New Roman" w:hint="eastAsia"/>
          <w:sz w:val="32"/>
          <w:szCs w:val="32"/>
        </w:rPr>
        <w:t>区域间转移性支出2,000万元，</w:t>
      </w:r>
      <w:r w:rsidRPr="008B0738">
        <w:rPr>
          <w:rFonts w:ascii="仿宋_GB2312" w:eastAsia="仿宋_GB2312" w:hAnsi="Times New Roman" w:cs="Times New Roman" w:hint="eastAsia"/>
          <w:sz w:val="32"/>
          <w:szCs w:val="32"/>
        </w:rPr>
        <w:t>总支出为</w:t>
      </w:r>
      <w:r w:rsidR="00361777" w:rsidRPr="008B0738">
        <w:rPr>
          <w:rFonts w:ascii="仿宋_GB2312" w:eastAsia="仿宋_GB2312" w:hAnsi="Times New Roman" w:cs="Times New Roman" w:hint="eastAsia"/>
          <w:sz w:val="32"/>
          <w:szCs w:val="32"/>
        </w:rPr>
        <w:t>5</w:t>
      </w:r>
      <w:r w:rsidR="00097B1F" w:rsidRPr="008B0738">
        <w:rPr>
          <w:rFonts w:ascii="仿宋_GB2312" w:eastAsia="仿宋_GB2312" w:hAnsi="Times New Roman" w:cs="Times New Roman" w:hint="eastAsia"/>
          <w:sz w:val="32"/>
          <w:szCs w:val="32"/>
        </w:rPr>
        <w:t>41</w:t>
      </w:r>
      <w:r w:rsidR="00396A74" w:rsidRPr="008B0738">
        <w:rPr>
          <w:rFonts w:ascii="仿宋_GB2312" w:eastAsia="仿宋_GB2312" w:hAnsi="Times New Roman" w:cs="Times New Roman" w:hint="eastAsia"/>
          <w:sz w:val="32"/>
          <w:szCs w:val="32"/>
        </w:rPr>
        <w:t>,</w:t>
      </w:r>
      <w:r w:rsidR="00511F20" w:rsidRPr="008B0738">
        <w:rPr>
          <w:rFonts w:ascii="仿宋_GB2312" w:eastAsia="仿宋_GB2312" w:hAnsi="Times New Roman" w:cs="Times New Roman" w:hint="eastAsia"/>
          <w:sz w:val="32"/>
          <w:szCs w:val="32"/>
        </w:rPr>
        <w:t>0</w:t>
      </w:r>
      <w:r w:rsidR="00747E0B" w:rsidRPr="008B0738">
        <w:rPr>
          <w:rFonts w:ascii="仿宋_GB2312" w:eastAsia="仿宋_GB2312" w:hAnsi="Times New Roman" w:cs="Times New Roman" w:hint="eastAsia"/>
          <w:sz w:val="32"/>
          <w:szCs w:val="32"/>
        </w:rPr>
        <w:t>8</w:t>
      </w:r>
      <w:r w:rsidR="00361777" w:rsidRPr="008B0738">
        <w:rPr>
          <w:rFonts w:ascii="仿宋_GB2312" w:eastAsia="仿宋_GB2312" w:hAnsi="Times New Roman" w:cs="Times New Roman" w:hint="eastAsia"/>
          <w:sz w:val="32"/>
          <w:szCs w:val="32"/>
        </w:rPr>
        <w:t>7</w:t>
      </w:r>
      <w:r w:rsidRPr="008B0738">
        <w:rPr>
          <w:rFonts w:ascii="仿宋_GB2312" w:eastAsia="仿宋_GB2312" w:hAnsi="Times New Roman" w:cs="Times New Roman" w:hint="eastAsia"/>
          <w:sz w:val="32"/>
          <w:szCs w:val="32"/>
        </w:rPr>
        <w:t>万元，</w:t>
      </w:r>
      <w:r w:rsidR="00BF5945" w:rsidRPr="008B0738">
        <w:rPr>
          <w:rFonts w:ascii="仿宋_GB2312" w:eastAsia="仿宋_GB2312" w:hAnsi="Times New Roman" w:cs="Times New Roman" w:hint="eastAsia"/>
          <w:sz w:val="32"/>
          <w:szCs w:val="32"/>
        </w:rPr>
        <w:t>实现收支平衡。</w:t>
      </w:r>
    </w:p>
    <w:p w:rsidR="004114F1" w:rsidRPr="008B0738" w:rsidRDefault="004114F1" w:rsidP="004114F1">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(四)“三保”预算调整</w:t>
      </w:r>
    </w:p>
    <w:p w:rsidR="004114F1" w:rsidRPr="008B0738" w:rsidRDefault="004114F1" w:rsidP="004114F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2024年第一次预算调整，我市根据省财政厅审核意见，</w:t>
      </w:r>
      <w:r w:rsidRPr="008B0738">
        <w:rPr>
          <w:rFonts w:ascii="仿宋_GB2312" w:eastAsia="仿宋_GB2312" w:hAnsi="Times New Roman" w:cs="Times New Roman" w:hint="eastAsia"/>
          <w:sz w:val="32"/>
          <w:szCs w:val="32"/>
        </w:rPr>
        <w:lastRenderedPageBreak/>
        <w:t>重新核定一般公共预算安排省定“三保”资金共278,542万元，其中，保工资支出173,309万元，保运转支出4,477万元，保基本民生支出100,756万元。</w:t>
      </w:r>
      <w:r w:rsidR="00B4206F" w:rsidRPr="008B0738">
        <w:rPr>
          <w:rFonts w:ascii="仿宋_GB2312" w:eastAsia="仿宋_GB2312" w:hAnsi="Times New Roman" w:cs="Times New Roman" w:hint="eastAsia"/>
          <w:sz w:val="32"/>
          <w:szCs w:val="32"/>
        </w:rPr>
        <w:t>在</w:t>
      </w:r>
      <w:r w:rsidRPr="008B0738">
        <w:rPr>
          <w:rFonts w:ascii="仿宋_GB2312" w:eastAsia="仿宋_GB2312" w:hAnsi="Times New Roman" w:cs="Times New Roman" w:hint="eastAsia"/>
          <w:sz w:val="32"/>
          <w:szCs w:val="32"/>
        </w:rPr>
        <w:t>2024年预算执行过程中，根据实际需求，我市重新核定一般公共预算安排省定“三保”资金共280,654万元，其中，保工资支出173,309万元，保运转支出4,477万元，保基本民生支出102,868万元。具体情况如下：</w:t>
      </w:r>
    </w:p>
    <w:p w:rsidR="004114F1" w:rsidRPr="008B0738" w:rsidRDefault="004114F1" w:rsidP="004114F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1.城乡居民养老保险由年初的18,010万元调整为19,55</w:t>
      </w:r>
      <w:r w:rsidR="00010623" w:rsidRPr="008B0738">
        <w:rPr>
          <w:rFonts w:ascii="仿宋_GB2312" w:eastAsia="仿宋_GB2312" w:hAnsi="Times New Roman" w:cs="Times New Roman" w:hint="eastAsia"/>
          <w:sz w:val="32"/>
          <w:szCs w:val="32"/>
        </w:rPr>
        <w:t>1</w:t>
      </w:r>
      <w:r w:rsidRPr="008B0738">
        <w:rPr>
          <w:rFonts w:ascii="仿宋_GB2312" w:eastAsia="仿宋_GB2312" w:hAnsi="Times New Roman" w:cs="Times New Roman" w:hint="eastAsia"/>
          <w:sz w:val="32"/>
          <w:szCs w:val="32"/>
        </w:rPr>
        <w:t>万元，增加1,54</w:t>
      </w:r>
      <w:r w:rsidR="00010623" w:rsidRPr="008B0738">
        <w:rPr>
          <w:rFonts w:ascii="仿宋_GB2312" w:eastAsia="仿宋_GB2312" w:hAnsi="Times New Roman" w:cs="Times New Roman" w:hint="eastAsia"/>
          <w:sz w:val="32"/>
          <w:szCs w:val="32"/>
        </w:rPr>
        <w:t>1</w:t>
      </w:r>
      <w:r w:rsidRPr="008B0738">
        <w:rPr>
          <w:rFonts w:ascii="仿宋_GB2312" w:eastAsia="仿宋_GB2312" w:hAnsi="Times New Roman" w:cs="Times New Roman" w:hint="eastAsia"/>
          <w:sz w:val="32"/>
          <w:szCs w:val="32"/>
        </w:rPr>
        <w:t>万元。根据《关于调整城乡居民基本养老保险基础养老金最低标准的通知》（江人社发〔2024〕142号）规定，江门市城乡居民基本养老保险基础养老金最低月均标准为222.5元/人，比年初最低月均标准增加22.5元/人。</w:t>
      </w:r>
    </w:p>
    <w:p w:rsidR="004114F1" w:rsidRPr="008B0738" w:rsidRDefault="004114F1" w:rsidP="004114F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2.城乡居民医疗保险由年初的24</w:t>
      </w:r>
      <w:r w:rsidR="00010623"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260万元调整为24</w:t>
      </w:r>
      <w:r w:rsidR="00010623"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83</w:t>
      </w:r>
      <w:r w:rsidR="00010623" w:rsidRPr="008B0738">
        <w:rPr>
          <w:rFonts w:ascii="仿宋_GB2312" w:eastAsia="仿宋_GB2312" w:hAnsi="Times New Roman" w:cs="Times New Roman" w:hint="eastAsia"/>
          <w:sz w:val="32"/>
          <w:szCs w:val="32"/>
        </w:rPr>
        <w:t>2</w:t>
      </w:r>
      <w:r w:rsidRPr="008B0738">
        <w:rPr>
          <w:rFonts w:ascii="仿宋_GB2312" w:eastAsia="仿宋_GB2312" w:hAnsi="Times New Roman" w:cs="Times New Roman" w:hint="eastAsia"/>
          <w:sz w:val="32"/>
          <w:szCs w:val="32"/>
        </w:rPr>
        <w:t>万元，增加57</w:t>
      </w:r>
      <w:r w:rsidR="00010623" w:rsidRPr="008B0738">
        <w:rPr>
          <w:rFonts w:ascii="仿宋_GB2312" w:eastAsia="仿宋_GB2312" w:hAnsi="Times New Roman" w:cs="Times New Roman" w:hint="eastAsia"/>
          <w:sz w:val="32"/>
          <w:szCs w:val="32"/>
        </w:rPr>
        <w:t>2</w:t>
      </w:r>
      <w:r w:rsidRPr="008B0738">
        <w:rPr>
          <w:rFonts w:ascii="仿宋_GB2312" w:eastAsia="仿宋_GB2312" w:hAnsi="Times New Roman" w:cs="Times New Roman" w:hint="eastAsia"/>
          <w:sz w:val="32"/>
          <w:szCs w:val="32"/>
        </w:rPr>
        <w:t>万元。根据《江门市本级2023年度社会保险基金预算执行情况审计》的整改要求，将2023年城乡居民医疗保险整改任务纳入“三保”预算。</w:t>
      </w:r>
    </w:p>
    <w:p w:rsidR="00B97FC3" w:rsidRPr="008B0738" w:rsidRDefault="00B97FC3" w:rsidP="00B97FC3">
      <w:pPr>
        <w:spacing w:line="600" w:lineRule="exact"/>
        <w:ind w:firstLineChars="200" w:firstLine="640"/>
        <w:rPr>
          <w:rFonts w:ascii="黑体" w:eastAsia="黑体" w:hAnsi="Times New Roman" w:cs="Times New Roman"/>
          <w:sz w:val="32"/>
          <w:szCs w:val="32"/>
        </w:rPr>
      </w:pPr>
      <w:r w:rsidRPr="008B0738">
        <w:rPr>
          <w:rFonts w:ascii="黑体" w:eastAsia="黑体" w:hAnsi="Times New Roman" w:cs="Times New Roman" w:hint="eastAsia"/>
          <w:sz w:val="32"/>
          <w:szCs w:val="32"/>
        </w:rPr>
        <w:t>二、政府性基金预算调整</w:t>
      </w:r>
    </w:p>
    <w:p w:rsidR="00B97FC3" w:rsidRPr="008B0738" w:rsidRDefault="00B97FC3" w:rsidP="00B97FC3">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（一）收入调整事项</w:t>
      </w:r>
    </w:p>
    <w:p w:rsidR="00B51BD9" w:rsidRPr="008B0738" w:rsidRDefault="00B51BD9" w:rsidP="00B51BD9">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政府性基金预算总收入由</w:t>
      </w:r>
      <w:r w:rsidR="00615B3D" w:rsidRPr="008B0738">
        <w:rPr>
          <w:rFonts w:ascii="仿宋_GB2312" w:eastAsia="仿宋_GB2312" w:hAnsi="Times New Roman" w:cs="Times New Roman" w:hint="eastAsia"/>
          <w:sz w:val="32"/>
          <w:szCs w:val="32"/>
        </w:rPr>
        <w:t>第一次预算调整</w:t>
      </w:r>
      <w:r w:rsidR="00C02B85" w:rsidRPr="008B0738">
        <w:rPr>
          <w:rFonts w:ascii="仿宋_GB2312" w:eastAsia="仿宋_GB2312" w:hAnsi="Times New Roman" w:cs="Times New Roman" w:hint="eastAsia"/>
          <w:sz w:val="32"/>
          <w:szCs w:val="32"/>
        </w:rPr>
        <w:t>256</w:t>
      </w:r>
      <w:r w:rsidR="00396A74" w:rsidRPr="008B0738">
        <w:rPr>
          <w:rFonts w:ascii="仿宋_GB2312" w:eastAsia="仿宋_GB2312" w:hAnsi="Times New Roman" w:cs="Times New Roman" w:hint="eastAsia"/>
          <w:sz w:val="32"/>
          <w:szCs w:val="32"/>
        </w:rPr>
        <w:t>,</w:t>
      </w:r>
      <w:r w:rsidR="00C02B85" w:rsidRPr="008B0738">
        <w:rPr>
          <w:rFonts w:ascii="仿宋_GB2312" w:eastAsia="仿宋_GB2312" w:hAnsi="Times New Roman" w:cs="Times New Roman" w:hint="eastAsia"/>
          <w:sz w:val="32"/>
          <w:szCs w:val="32"/>
        </w:rPr>
        <w:t>318</w:t>
      </w:r>
      <w:r w:rsidRPr="008B0738">
        <w:rPr>
          <w:rFonts w:ascii="仿宋_GB2312" w:eastAsia="仿宋_GB2312" w:hAnsi="Times New Roman" w:cs="Times New Roman" w:hint="eastAsia"/>
          <w:sz w:val="32"/>
          <w:szCs w:val="32"/>
        </w:rPr>
        <w:t>万元调整为</w:t>
      </w:r>
      <w:r w:rsidR="00C02B85" w:rsidRPr="008B0738">
        <w:rPr>
          <w:rFonts w:ascii="仿宋_GB2312" w:eastAsia="仿宋_GB2312" w:hAnsi="Times New Roman" w:cs="Times New Roman" w:hint="eastAsia"/>
          <w:sz w:val="32"/>
          <w:szCs w:val="32"/>
        </w:rPr>
        <w:t>277</w:t>
      </w:r>
      <w:r w:rsidR="00396A74" w:rsidRPr="008B0738">
        <w:rPr>
          <w:rFonts w:ascii="仿宋_GB2312" w:eastAsia="仿宋_GB2312" w:hAnsi="Times New Roman" w:cs="Times New Roman" w:hint="eastAsia"/>
          <w:sz w:val="32"/>
          <w:szCs w:val="32"/>
        </w:rPr>
        <w:t>,</w:t>
      </w:r>
      <w:r w:rsidR="00C02B85" w:rsidRPr="008B0738">
        <w:rPr>
          <w:rFonts w:ascii="仿宋_GB2312" w:eastAsia="仿宋_GB2312" w:hAnsi="Times New Roman" w:cs="Times New Roman" w:hint="eastAsia"/>
          <w:sz w:val="32"/>
          <w:szCs w:val="32"/>
        </w:rPr>
        <w:t>070</w:t>
      </w:r>
      <w:r w:rsidRPr="008B0738">
        <w:rPr>
          <w:rFonts w:ascii="仿宋_GB2312" w:eastAsia="仿宋_GB2312" w:hAnsi="Times New Roman" w:cs="Times New Roman" w:hint="eastAsia"/>
          <w:sz w:val="32"/>
          <w:szCs w:val="32"/>
        </w:rPr>
        <w:t>万元，增加</w:t>
      </w:r>
      <w:r w:rsidR="00C02B85" w:rsidRPr="008B0738">
        <w:rPr>
          <w:rFonts w:ascii="仿宋_GB2312" w:eastAsia="仿宋_GB2312" w:hAnsi="Times New Roman" w:cs="Times New Roman" w:hint="eastAsia"/>
          <w:sz w:val="32"/>
          <w:szCs w:val="32"/>
        </w:rPr>
        <w:t>20</w:t>
      </w:r>
      <w:r w:rsidR="00396A74" w:rsidRPr="008B0738">
        <w:rPr>
          <w:rFonts w:ascii="仿宋_GB2312" w:eastAsia="仿宋_GB2312" w:hAnsi="Times New Roman" w:cs="Times New Roman" w:hint="eastAsia"/>
          <w:sz w:val="32"/>
          <w:szCs w:val="32"/>
        </w:rPr>
        <w:t>,</w:t>
      </w:r>
      <w:r w:rsidR="00C02B85" w:rsidRPr="008B0738">
        <w:rPr>
          <w:rFonts w:ascii="仿宋_GB2312" w:eastAsia="仿宋_GB2312" w:hAnsi="Times New Roman" w:cs="Times New Roman" w:hint="eastAsia"/>
          <w:sz w:val="32"/>
          <w:szCs w:val="32"/>
        </w:rPr>
        <w:t>752</w:t>
      </w:r>
      <w:r w:rsidRPr="008B0738">
        <w:rPr>
          <w:rFonts w:ascii="仿宋_GB2312" w:eastAsia="仿宋_GB2312" w:hAnsi="Times New Roman" w:cs="Times New Roman" w:hint="eastAsia"/>
          <w:sz w:val="32"/>
          <w:szCs w:val="32"/>
        </w:rPr>
        <w:t>万元，具体情况如下：</w:t>
      </w:r>
    </w:p>
    <w:p w:rsidR="00615B3D" w:rsidRPr="008B0738" w:rsidRDefault="00B97FC3" w:rsidP="00615B3D">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w:t>
      </w:r>
      <w:r w:rsidR="001F259D" w:rsidRPr="008B0738">
        <w:rPr>
          <w:rFonts w:hint="eastAsia"/>
        </w:rPr>
        <w:t xml:space="preserve"> </w:t>
      </w:r>
      <w:r w:rsidR="00615B3D" w:rsidRPr="008B0738">
        <w:rPr>
          <w:rFonts w:ascii="仿宋_GB2312" w:eastAsia="仿宋_GB2312" w:hAnsi="Times New Roman" w:cs="Times New Roman" w:hint="eastAsia"/>
          <w:sz w:val="32"/>
          <w:szCs w:val="32"/>
        </w:rPr>
        <w:t>本级组织的政府性基金预算收入由106</w:t>
      </w:r>
      <w:r w:rsidR="00396A74" w:rsidRPr="008B0738">
        <w:rPr>
          <w:rFonts w:ascii="仿宋_GB2312" w:eastAsia="仿宋_GB2312" w:hAnsi="Times New Roman" w:cs="Times New Roman" w:hint="eastAsia"/>
          <w:sz w:val="32"/>
          <w:szCs w:val="32"/>
        </w:rPr>
        <w:t>,</w:t>
      </w:r>
      <w:r w:rsidR="00615B3D" w:rsidRPr="008B0738">
        <w:rPr>
          <w:rFonts w:ascii="仿宋_GB2312" w:eastAsia="仿宋_GB2312" w:hAnsi="Times New Roman" w:cs="Times New Roman" w:hint="eastAsia"/>
          <w:sz w:val="32"/>
          <w:szCs w:val="32"/>
        </w:rPr>
        <w:t>181万元调整为66</w:t>
      </w:r>
      <w:r w:rsidR="00396A74" w:rsidRPr="008B0738">
        <w:rPr>
          <w:rFonts w:ascii="仿宋_GB2312" w:eastAsia="仿宋_GB2312" w:hAnsi="Times New Roman" w:cs="Times New Roman" w:hint="eastAsia"/>
          <w:sz w:val="32"/>
          <w:szCs w:val="32"/>
        </w:rPr>
        <w:t>,</w:t>
      </w:r>
      <w:r w:rsidR="00615B3D" w:rsidRPr="008B0738">
        <w:rPr>
          <w:rFonts w:ascii="仿宋_GB2312" w:eastAsia="仿宋_GB2312" w:hAnsi="Times New Roman" w:cs="Times New Roman" w:hint="eastAsia"/>
          <w:sz w:val="32"/>
          <w:szCs w:val="32"/>
        </w:rPr>
        <w:t>133万元，调减40</w:t>
      </w:r>
      <w:r w:rsidR="00396A74" w:rsidRPr="008B0738">
        <w:rPr>
          <w:rFonts w:ascii="仿宋_GB2312" w:eastAsia="仿宋_GB2312" w:hAnsi="Times New Roman" w:cs="Times New Roman" w:hint="eastAsia"/>
          <w:sz w:val="32"/>
          <w:szCs w:val="32"/>
        </w:rPr>
        <w:t>,</w:t>
      </w:r>
      <w:r w:rsidR="00615B3D" w:rsidRPr="008B0738">
        <w:rPr>
          <w:rFonts w:ascii="仿宋_GB2312" w:eastAsia="仿宋_GB2312" w:hAnsi="Times New Roman" w:cs="Times New Roman" w:hint="eastAsia"/>
          <w:sz w:val="32"/>
          <w:szCs w:val="32"/>
        </w:rPr>
        <w:t>048万元，具体调整情况：</w:t>
      </w:r>
    </w:p>
    <w:p w:rsidR="00615B3D" w:rsidRPr="008B0738" w:rsidRDefault="00615B3D" w:rsidP="00615B3D">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lastRenderedPageBreak/>
        <w:t>土地出让收入由95</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900万元调整为56</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485万元，调减39</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415</w:t>
      </w:r>
      <w:r w:rsidR="00C949D3" w:rsidRPr="008B0738">
        <w:rPr>
          <w:rFonts w:ascii="仿宋_GB2312" w:eastAsia="仿宋_GB2312" w:hAnsi="Times New Roman" w:cs="Times New Roman" w:hint="eastAsia"/>
          <w:sz w:val="32"/>
          <w:szCs w:val="32"/>
        </w:rPr>
        <w:t>万元，调减的原因：</w:t>
      </w:r>
      <w:r w:rsidR="00350AFA" w:rsidRPr="008B0738">
        <w:rPr>
          <w:rFonts w:ascii="仿宋_GB2312" w:eastAsia="仿宋_GB2312" w:hAnsi="Times New Roman" w:cs="Times New Roman" w:hint="eastAsia"/>
          <w:sz w:val="32"/>
          <w:szCs w:val="32"/>
        </w:rPr>
        <w:t>1-11月我市土地出让收入仅26</w:t>
      </w:r>
      <w:r w:rsidR="00396A74" w:rsidRPr="008B0738">
        <w:rPr>
          <w:rFonts w:ascii="仿宋_GB2312" w:eastAsia="仿宋_GB2312" w:hAnsi="Times New Roman" w:cs="Times New Roman" w:hint="eastAsia"/>
          <w:sz w:val="32"/>
          <w:szCs w:val="32"/>
        </w:rPr>
        <w:t>,</w:t>
      </w:r>
      <w:r w:rsidR="00350AFA" w:rsidRPr="008B0738">
        <w:rPr>
          <w:rFonts w:ascii="仿宋_GB2312" w:eastAsia="仿宋_GB2312" w:hAnsi="Times New Roman" w:cs="Times New Roman" w:hint="eastAsia"/>
          <w:sz w:val="32"/>
          <w:szCs w:val="32"/>
        </w:rPr>
        <w:t>934万元，完成年初预算的28.09%，落后时间进度差距很大。据市自然资源部门测算，预计全年土地出让收入</w:t>
      </w:r>
      <w:r w:rsidR="00CB5305" w:rsidRPr="008B0738">
        <w:rPr>
          <w:rFonts w:ascii="仿宋_GB2312" w:eastAsia="仿宋_GB2312" w:hAnsi="Times New Roman" w:cs="Times New Roman" w:hint="eastAsia"/>
          <w:sz w:val="32"/>
          <w:szCs w:val="32"/>
        </w:rPr>
        <w:t>入库为</w:t>
      </w:r>
      <w:r w:rsidR="00350AFA" w:rsidRPr="008B0738">
        <w:rPr>
          <w:rFonts w:ascii="仿宋_GB2312" w:eastAsia="仿宋_GB2312" w:hAnsi="Times New Roman" w:cs="Times New Roman" w:hint="eastAsia"/>
          <w:sz w:val="32"/>
          <w:szCs w:val="32"/>
        </w:rPr>
        <w:t>56</w:t>
      </w:r>
      <w:r w:rsidR="00396A74" w:rsidRPr="008B0738">
        <w:rPr>
          <w:rFonts w:ascii="仿宋_GB2312" w:eastAsia="仿宋_GB2312" w:hAnsi="Times New Roman" w:cs="Times New Roman" w:hint="eastAsia"/>
          <w:sz w:val="32"/>
          <w:szCs w:val="32"/>
        </w:rPr>
        <w:t>,</w:t>
      </w:r>
      <w:r w:rsidR="00350AFA" w:rsidRPr="008B0738">
        <w:rPr>
          <w:rFonts w:ascii="仿宋_GB2312" w:eastAsia="仿宋_GB2312" w:hAnsi="Times New Roman" w:cs="Times New Roman" w:hint="eastAsia"/>
          <w:sz w:val="32"/>
          <w:szCs w:val="32"/>
        </w:rPr>
        <w:t>485万元，对比年初预算目标减少39</w:t>
      </w:r>
      <w:r w:rsidR="00396A74" w:rsidRPr="008B0738">
        <w:rPr>
          <w:rFonts w:ascii="仿宋_GB2312" w:eastAsia="仿宋_GB2312" w:hAnsi="Times New Roman" w:cs="Times New Roman" w:hint="eastAsia"/>
          <w:sz w:val="32"/>
          <w:szCs w:val="32"/>
        </w:rPr>
        <w:t>,</w:t>
      </w:r>
      <w:r w:rsidR="00350AFA" w:rsidRPr="008B0738">
        <w:rPr>
          <w:rFonts w:ascii="仿宋_GB2312" w:eastAsia="仿宋_GB2312" w:hAnsi="Times New Roman" w:cs="Times New Roman" w:hint="eastAsia"/>
          <w:sz w:val="32"/>
          <w:szCs w:val="32"/>
        </w:rPr>
        <w:t>415万元。</w:t>
      </w:r>
    </w:p>
    <w:p w:rsidR="00615B3D" w:rsidRPr="008B0738" w:rsidRDefault="00615B3D" w:rsidP="00615B3D">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城市基础设施配套费收入由</w:t>
      </w:r>
      <w:r w:rsidR="00C948B5" w:rsidRPr="008B0738">
        <w:rPr>
          <w:rFonts w:ascii="仿宋_GB2312" w:eastAsia="仿宋_GB2312" w:hAnsi="Times New Roman" w:cs="Times New Roman" w:hint="eastAsia"/>
          <w:sz w:val="32"/>
          <w:szCs w:val="32"/>
        </w:rPr>
        <w:t>6</w:t>
      </w:r>
      <w:r w:rsidR="00396A74" w:rsidRPr="008B0738">
        <w:rPr>
          <w:rFonts w:ascii="仿宋_GB2312" w:eastAsia="仿宋_GB2312" w:hAnsi="Times New Roman" w:cs="Times New Roman" w:hint="eastAsia"/>
          <w:sz w:val="32"/>
          <w:szCs w:val="32"/>
        </w:rPr>
        <w:t>,</w:t>
      </w:r>
      <w:r w:rsidR="00C948B5" w:rsidRPr="008B0738">
        <w:rPr>
          <w:rFonts w:ascii="仿宋_GB2312" w:eastAsia="仿宋_GB2312" w:hAnsi="Times New Roman" w:cs="Times New Roman" w:hint="eastAsia"/>
          <w:sz w:val="32"/>
          <w:szCs w:val="32"/>
        </w:rPr>
        <w:t>461</w:t>
      </w:r>
      <w:r w:rsidRPr="008B0738">
        <w:rPr>
          <w:rFonts w:ascii="仿宋_GB2312" w:eastAsia="仿宋_GB2312" w:hAnsi="Times New Roman" w:cs="Times New Roman" w:hint="eastAsia"/>
          <w:sz w:val="32"/>
          <w:szCs w:val="32"/>
        </w:rPr>
        <w:t>万元调整为</w:t>
      </w:r>
      <w:r w:rsidR="00C948B5" w:rsidRPr="008B0738">
        <w:rPr>
          <w:rFonts w:ascii="仿宋_GB2312" w:eastAsia="仿宋_GB2312" w:hAnsi="Times New Roman" w:cs="Times New Roman" w:hint="eastAsia"/>
          <w:sz w:val="32"/>
          <w:szCs w:val="32"/>
        </w:rPr>
        <w:t>5</w:t>
      </w:r>
      <w:r w:rsidR="00396A74" w:rsidRPr="008B0738">
        <w:rPr>
          <w:rFonts w:ascii="仿宋_GB2312" w:eastAsia="仿宋_GB2312" w:hAnsi="Times New Roman" w:cs="Times New Roman" w:hint="eastAsia"/>
          <w:sz w:val="32"/>
          <w:szCs w:val="32"/>
        </w:rPr>
        <w:t>,</w:t>
      </w:r>
      <w:r w:rsidR="00C948B5" w:rsidRPr="008B0738">
        <w:rPr>
          <w:rFonts w:ascii="仿宋_GB2312" w:eastAsia="仿宋_GB2312" w:hAnsi="Times New Roman" w:cs="Times New Roman" w:hint="eastAsia"/>
          <w:sz w:val="32"/>
          <w:szCs w:val="32"/>
        </w:rPr>
        <w:t>828</w:t>
      </w:r>
      <w:r w:rsidRPr="008B0738">
        <w:rPr>
          <w:rFonts w:ascii="仿宋_GB2312" w:eastAsia="仿宋_GB2312" w:hAnsi="Times New Roman" w:cs="Times New Roman" w:hint="eastAsia"/>
          <w:sz w:val="32"/>
          <w:szCs w:val="32"/>
        </w:rPr>
        <w:t>万元，调减</w:t>
      </w:r>
      <w:r w:rsidR="00C948B5" w:rsidRPr="008B0738">
        <w:rPr>
          <w:rFonts w:ascii="仿宋_GB2312" w:eastAsia="仿宋_GB2312" w:hAnsi="Times New Roman" w:cs="Times New Roman" w:hint="eastAsia"/>
          <w:sz w:val="32"/>
          <w:szCs w:val="32"/>
        </w:rPr>
        <w:t>633</w:t>
      </w:r>
      <w:r w:rsidRPr="008B0738">
        <w:rPr>
          <w:rFonts w:ascii="仿宋_GB2312" w:eastAsia="仿宋_GB2312" w:hAnsi="Times New Roman" w:cs="Times New Roman" w:hint="eastAsia"/>
          <w:sz w:val="32"/>
          <w:szCs w:val="32"/>
        </w:rPr>
        <w:t>万元。</w:t>
      </w:r>
    </w:p>
    <w:p w:rsidR="00350AFA" w:rsidRPr="008B0738" w:rsidRDefault="00B97FC3" w:rsidP="00350AFA">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w:t>
      </w:r>
      <w:r w:rsidRPr="008B0738">
        <w:rPr>
          <w:rFonts w:ascii="Times New Roman" w:eastAsia="宋体" w:hAnsi="Times New Roman" w:cs="Times New Roman" w:hint="eastAsia"/>
          <w:szCs w:val="24"/>
        </w:rPr>
        <w:t xml:space="preserve"> </w:t>
      </w:r>
      <w:r w:rsidR="00452779" w:rsidRPr="008B0738">
        <w:rPr>
          <w:rFonts w:ascii="仿宋_GB2312" w:eastAsia="仿宋_GB2312" w:hAnsi="Times New Roman" w:cs="Times New Roman" w:hint="eastAsia"/>
          <w:sz w:val="32"/>
          <w:szCs w:val="32"/>
        </w:rPr>
        <w:t>地方政府专项债务转贷收入增加</w:t>
      </w:r>
      <w:r w:rsidR="00C948B5" w:rsidRPr="008B0738">
        <w:rPr>
          <w:rFonts w:ascii="仿宋_GB2312" w:eastAsia="仿宋_GB2312" w:hAnsi="Times New Roman" w:cs="Times New Roman" w:hint="eastAsia"/>
          <w:sz w:val="32"/>
          <w:szCs w:val="32"/>
        </w:rPr>
        <w:t>60</w:t>
      </w:r>
      <w:r w:rsidR="00396A74" w:rsidRPr="008B0738">
        <w:rPr>
          <w:rFonts w:ascii="仿宋_GB2312" w:eastAsia="仿宋_GB2312" w:hAnsi="Times New Roman" w:cs="Times New Roman" w:hint="eastAsia"/>
          <w:sz w:val="32"/>
          <w:szCs w:val="32"/>
        </w:rPr>
        <w:t>,</w:t>
      </w:r>
      <w:r w:rsidR="00C948B5" w:rsidRPr="008B0738">
        <w:rPr>
          <w:rFonts w:ascii="仿宋_GB2312" w:eastAsia="仿宋_GB2312" w:hAnsi="Times New Roman" w:cs="Times New Roman" w:hint="eastAsia"/>
          <w:sz w:val="32"/>
          <w:szCs w:val="32"/>
        </w:rPr>
        <w:t>800</w:t>
      </w:r>
      <w:r w:rsidR="00452779" w:rsidRPr="008B0738">
        <w:rPr>
          <w:rFonts w:ascii="仿宋_GB2312" w:eastAsia="仿宋_GB2312" w:hAnsi="Times New Roman" w:cs="Times New Roman" w:hint="eastAsia"/>
          <w:sz w:val="32"/>
          <w:szCs w:val="32"/>
        </w:rPr>
        <w:t>万元。</w:t>
      </w:r>
      <w:r w:rsidR="00350AFA" w:rsidRPr="008B0738">
        <w:rPr>
          <w:rFonts w:ascii="仿宋_GB2312" w:eastAsia="仿宋_GB2312" w:hAnsi="Times New Roman" w:cs="Times New Roman" w:hint="eastAsia"/>
          <w:sz w:val="32"/>
          <w:szCs w:val="32"/>
        </w:rPr>
        <w:t>根据《广东省财政厅关于下达2024年8月下旬地方政府新增债券转贷资金的通知》（粤财债〔2024〕54号）、《广东省财政厅关于下达2024年9月下旬地方政府新增债券转贷资金的通知》（粤财债〔2024〕64号）、《江门市财政局关于收回调整 2024 年新增专项债务限额的通知》（江财债〔2024〕56号）等文件，上级共下达我市新增专项债券转贷资金60</w:t>
      </w:r>
      <w:r w:rsidR="00396A74" w:rsidRPr="008B0738">
        <w:rPr>
          <w:rFonts w:ascii="仿宋_GB2312" w:eastAsia="仿宋_GB2312" w:hAnsi="Times New Roman" w:cs="Times New Roman" w:hint="eastAsia"/>
          <w:sz w:val="32"/>
          <w:szCs w:val="32"/>
        </w:rPr>
        <w:t>,</w:t>
      </w:r>
      <w:r w:rsidR="00350AFA" w:rsidRPr="008B0738">
        <w:rPr>
          <w:rFonts w:ascii="仿宋_GB2312" w:eastAsia="仿宋_GB2312" w:hAnsi="Times New Roman" w:cs="Times New Roman" w:hint="eastAsia"/>
          <w:sz w:val="32"/>
          <w:szCs w:val="32"/>
        </w:rPr>
        <w:t>000万元；根据</w:t>
      </w:r>
      <w:r w:rsidR="00010623" w:rsidRPr="008B0738">
        <w:rPr>
          <w:rFonts w:ascii="仿宋_GB2312" w:eastAsia="仿宋_GB2312" w:hAnsi="Times New Roman" w:cs="Times New Roman" w:hint="eastAsia"/>
          <w:sz w:val="32"/>
          <w:szCs w:val="32"/>
        </w:rPr>
        <w:t>《</w:t>
      </w:r>
      <w:r w:rsidR="00350AFA" w:rsidRPr="008B0738">
        <w:rPr>
          <w:rFonts w:ascii="仿宋_GB2312" w:eastAsia="仿宋_GB2312" w:hAnsi="Times New Roman" w:cs="Times New Roman" w:hint="eastAsia"/>
          <w:sz w:val="32"/>
          <w:szCs w:val="32"/>
        </w:rPr>
        <w:t>广东省财政厅关于下达2024年10月地方政府再融资债券指标的通知</w:t>
      </w:r>
      <w:r w:rsidR="00010623" w:rsidRPr="008B0738">
        <w:rPr>
          <w:rFonts w:ascii="仿宋_GB2312" w:eastAsia="仿宋_GB2312" w:hAnsi="Times New Roman" w:cs="Times New Roman" w:hint="eastAsia"/>
          <w:sz w:val="32"/>
          <w:szCs w:val="32"/>
        </w:rPr>
        <w:t>》</w:t>
      </w:r>
      <w:r w:rsidR="00350AFA" w:rsidRPr="008B0738">
        <w:rPr>
          <w:rFonts w:ascii="仿宋_GB2312" w:eastAsia="仿宋_GB2312" w:hAnsi="Times New Roman" w:cs="Times New Roman" w:hint="eastAsia"/>
          <w:sz w:val="32"/>
          <w:szCs w:val="32"/>
        </w:rPr>
        <w:t>（粤财债〔2024〕78号）上级下达我市再融资专项债券转贷资金800万元。</w:t>
      </w:r>
    </w:p>
    <w:p w:rsidR="00B97FC3" w:rsidRPr="008B0738" w:rsidRDefault="00B97FC3" w:rsidP="00350AFA">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（二）支出调整事项</w:t>
      </w:r>
    </w:p>
    <w:p w:rsidR="00B51BD9" w:rsidRPr="008B0738" w:rsidRDefault="00B51BD9" w:rsidP="00B51BD9">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政府性基金预算总支出由</w:t>
      </w:r>
      <w:r w:rsidR="00260099" w:rsidRPr="008B0738">
        <w:rPr>
          <w:rFonts w:ascii="仿宋_GB2312" w:eastAsia="仿宋_GB2312" w:hAnsi="Times New Roman" w:cs="Times New Roman" w:hint="eastAsia"/>
          <w:sz w:val="32"/>
          <w:szCs w:val="32"/>
        </w:rPr>
        <w:t>第一次预算调整的256,318</w:t>
      </w:r>
      <w:r w:rsidRPr="008B0738">
        <w:rPr>
          <w:rFonts w:ascii="仿宋_GB2312" w:eastAsia="仿宋_GB2312" w:hAnsi="Times New Roman" w:cs="Times New Roman" w:hint="eastAsia"/>
          <w:sz w:val="32"/>
          <w:szCs w:val="32"/>
        </w:rPr>
        <w:t>万元调整为</w:t>
      </w:r>
      <w:r w:rsidR="00260099" w:rsidRPr="008B0738">
        <w:rPr>
          <w:rFonts w:ascii="仿宋_GB2312" w:eastAsia="仿宋_GB2312" w:hAnsi="Times New Roman" w:cs="Times New Roman" w:hint="eastAsia"/>
          <w:sz w:val="32"/>
          <w:szCs w:val="32"/>
        </w:rPr>
        <w:t>277</w:t>
      </w:r>
      <w:r w:rsidR="00396A74"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070</w:t>
      </w:r>
      <w:r w:rsidRPr="008B0738">
        <w:rPr>
          <w:rFonts w:ascii="仿宋_GB2312" w:eastAsia="仿宋_GB2312" w:hAnsi="Times New Roman" w:cs="Times New Roman" w:hint="eastAsia"/>
          <w:sz w:val="32"/>
          <w:szCs w:val="32"/>
        </w:rPr>
        <w:t>万元，增加</w:t>
      </w:r>
      <w:r w:rsidR="00260099" w:rsidRPr="008B0738">
        <w:rPr>
          <w:rFonts w:ascii="仿宋_GB2312" w:eastAsia="仿宋_GB2312" w:hAnsi="Times New Roman" w:cs="Times New Roman" w:hint="eastAsia"/>
          <w:sz w:val="32"/>
          <w:szCs w:val="32"/>
        </w:rPr>
        <w:t>20</w:t>
      </w:r>
      <w:r w:rsidR="00396A74"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752</w:t>
      </w:r>
      <w:r w:rsidRPr="008B0738">
        <w:rPr>
          <w:rFonts w:ascii="仿宋_GB2312" w:eastAsia="仿宋_GB2312" w:hAnsi="Times New Roman" w:cs="Times New Roman" w:hint="eastAsia"/>
          <w:sz w:val="32"/>
          <w:szCs w:val="32"/>
        </w:rPr>
        <w:t>万元，具体情况如下：</w:t>
      </w:r>
    </w:p>
    <w:p w:rsidR="001F259D" w:rsidRPr="008B0738" w:rsidRDefault="001F259D" w:rsidP="001F259D">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1.增加安排支出</w:t>
      </w:r>
      <w:r w:rsidR="00260099" w:rsidRPr="008B0738">
        <w:rPr>
          <w:rFonts w:ascii="仿宋_GB2312" w:eastAsia="仿宋_GB2312" w:hAnsi="Times New Roman" w:cs="Times New Roman" w:hint="eastAsia"/>
          <w:sz w:val="32"/>
          <w:szCs w:val="32"/>
        </w:rPr>
        <w:t>8</w:t>
      </w:r>
      <w:r w:rsidR="00A52F78" w:rsidRPr="008B0738">
        <w:rPr>
          <w:rFonts w:ascii="仿宋_GB2312" w:eastAsia="仿宋_GB2312" w:hAnsi="Times New Roman" w:cs="Times New Roman" w:hint="eastAsia"/>
          <w:sz w:val="32"/>
          <w:szCs w:val="32"/>
        </w:rPr>
        <w:t>6</w:t>
      </w:r>
      <w:r w:rsidR="00396A74" w:rsidRPr="008B0738">
        <w:rPr>
          <w:rFonts w:ascii="仿宋_GB2312" w:eastAsia="仿宋_GB2312" w:hAnsi="Times New Roman" w:cs="Times New Roman" w:hint="eastAsia"/>
          <w:sz w:val="32"/>
          <w:szCs w:val="32"/>
        </w:rPr>
        <w:t>,</w:t>
      </w:r>
      <w:r w:rsidR="00C949D3" w:rsidRPr="008B0738">
        <w:rPr>
          <w:rFonts w:ascii="仿宋_GB2312" w:eastAsia="仿宋_GB2312" w:hAnsi="Times New Roman" w:cs="Times New Roman" w:hint="eastAsia"/>
          <w:sz w:val="32"/>
          <w:szCs w:val="32"/>
        </w:rPr>
        <w:t>109</w:t>
      </w:r>
      <w:r w:rsidRPr="008B0738">
        <w:rPr>
          <w:rFonts w:ascii="仿宋_GB2312" w:eastAsia="仿宋_GB2312" w:hAnsi="Times New Roman" w:cs="Times New Roman" w:hint="eastAsia"/>
          <w:sz w:val="32"/>
          <w:szCs w:val="32"/>
        </w:rPr>
        <w:t>万元（详见附件4），主要包括：</w:t>
      </w:r>
    </w:p>
    <w:p w:rsidR="00CD4033" w:rsidRPr="008B0738" w:rsidRDefault="001F259D" w:rsidP="001F259D">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（1）新增专项债券转贷资金安排项目</w:t>
      </w:r>
      <w:r w:rsidR="00260099" w:rsidRPr="008B0738">
        <w:rPr>
          <w:rFonts w:ascii="仿宋_GB2312" w:eastAsia="仿宋_GB2312" w:hAnsi="Times New Roman" w:cs="Times New Roman" w:hint="eastAsia"/>
          <w:sz w:val="32"/>
          <w:szCs w:val="32"/>
        </w:rPr>
        <w:t>60</w:t>
      </w:r>
      <w:r w:rsidR="008F58D2" w:rsidRPr="008B0738">
        <w:rPr>
          <w:rFonts w:ascii="仿宋_GB2312" w:eastAsia="仿宋_GB2312" w:hAnsi="Times New Roman" w:cs="Times New Roman" w:hint="eastAsia"/>
          <w:sz w:val="32"/>
          <w:szCs w:val="32"/>
        </w:rPr>
        <w:t>,</w:t>
      </w:r>
      <w:r w:rsidR="00CD4033" w:rsidRPr="008B0738">
        <w:rPr>
          <w:rFonts w:ascii="仿宋_GB2312" w:eastAsia="仿宋_GB2312" w:hAnsi="Times New Roman" w:cs="Times New Roman" w:hint="eastAsia"/>
          <w:sz w:val="32"/>
          <w:szCs w:val="32"/>
        </w:rPr>
        <w:t>000</w:t>
      </w:r>
      <w:r w:rsidRPr="008B0738">
        <w:rPr>
          <w:rFonts w:ascii="仿宋_GB2312" w:eastAsia="仿宋_GB2312" w:hAnsi="Times New Roman" w:cs="Times New Roman" w:hint="eastAsia"/>
          <w:sz w:val="32"/>
          <w:szCs w:val="32"/>
        </w:rPr>
        <w:t>万元，其中，</w:t>
      </w:r>
      <w:r w:rsidR="00CD4033" w:rsidRPr="008B0738">
        <w:rPr>
          <w:rFonts w:ascii="仿宋_GB2312" w:eastAsia="仿宋_GB2312" w:hAnsi="Times New Roman" w:cs="Times New Roman" w:hint="eastAsia"/>
          <w:sz w:val="32"/>
          <w:szCs w:val="32"/>
        </w:rPr>
        <w:t>恩平工业园职教园区项目</w:t>
      </w:r>
      <w:r w:rsidR="00260099" w:rsidRPr="008B0738">
        <w:rPr>
          <w:rFonts w:ascii="仿宋_GB2312" w:eastAsia="仿宋_GB2312" w:hAnsi="Times New Roman" w:cs="Times New Roman" w:hint="eastAsia"/>
          <w:sz w:val="32"/>
          <w:szCs w:val="32"/>
        </w:rPr>
        <w:t>4</w:t>
      </w:r>
      <w:r w:rsidR="00CC560A"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400</w:t>
      </w:r>
      <w:r w:rsidR="00CD4033" w:rsidRPr="008B0738">
        <w:rPr>
          <w:rFonts w:ascii="仿宋_GB2312" w:eastAsia="仿宋_GB2312" w:hAnsi="Times New Roman" w:cs="Times New Roman" w:hint="eastAsia"/>
          <w:sz w:val="32"/>
          <w:szCs w:val="32"/>
        </w:rPr>
        <w:t>万元，</w:t>
      </w:r>
      <w:r w:rsidR="00260099" w:rsidRPr="008B0738">
        <w:rPr>
          <w:rFonts w:ascii="仿宋_GB2312" w:eastAsia="仿宋_GB2312" w:hAnsi="Times New Roman" w:cs="Times New Roman" w:hint="eastAsia"/>
          <w:sz w:val="32"/>
          <w:szCs w:val="32"/>
        </w:rPr>
        <w:t>恩平产业转移工</w:t>
      </w:r>
      <w:r w:rsidR="00260099" w:rsidRPr="008B0738">
        <w:rPr>
          <w:rFonts w:ascii="仿宋_GB2312" w:eastAsia="仿宋_GB2312" w:hAnsi="Times New Roman" w:cs="Times New Roman" w:hint="eastAsia"/>
          <w:sz w:val="32"/>
          <w:szCs w:val="32"/>
        </w:rPr>
        <w:lastRenderedPageBreak/>
        <w:t>业园基础设施和配套工程建设项目10</w:t>
      </w:r>
      <w:r w:rsidR="00CC560A"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000万元，恩平工业园高质量发展基础设施建设项目9</w:t>
      </w:r>
      <w:r w:rsidR="00CC560A"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700万元，恩平市城区污水管网设施建设工程10</w:t>
      </w:r>
      <w:r w:rsidR="00CC560A"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000万元，恩平市老旧小区改造（2023-2024）项目7</w:t>
      </w:r>
      <w:r w:rsidR="00CC560A"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000万元，恩平工业园宝昌低空经济产业园基础设施建设项目（一期）7</w:t>
      </w:r>
      <w:r w:rsidR="00CC560A" w:rsidRPr="008B0738">
        <w:rPr>
          <w:rFonts w:ascii="仿宋_GB2312" w:eastAsia="仿宋_GB2312" w:hAnsi="Times New Roman" w:cs="Times New Roman" w:hint="eastAsia"/>
          <w:sz w:val="32"/>
          <w:szCs w:val="32"/>
        </w:rPr>
        <w:t>,</w:t>
      </w:r>
      <w:r w:rsidR="00260099" w:rsidRPr="008B0738">
        <w:rPr>
          <w:rFonts w:ascii="仿宋_GB2312" w:eastAsia="仿宋_GB2312" w:hAnsi="Times New Roman" w:cs="Times New Roman" w:hint="eastAsia"/>
          <w:sz w:val="32"/>
          <w:szCs w:val="32"/>
        </w:rPr>
        <w:t>000万元</w:t>
      </w:r>
      <w:r w:rsidR="00CD4033" w:rsidRPr="008B0738">
        <w:rPr>
          <w:rFonts w:ascii="仿宋_GB2312" w:eastAsia="仿宋_GB2312" w:hAnsi="Times New Roman" w:cs="Times New Roman" w:hint="eastAsia"/>
          <w:sz w:val="32"/>
          <w:szCs w:val="32"/>
        </w:rPr>
        <w:t>等。</w:t>
      </w:r>
    </w:p>
    <w:p w:rsidR="00CB5305" w:rsidRPr="008B0738" w:rsidRDefault="001F259D" w:rsidP="00CD403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w:t>
      </w:r>
      <w:r w:rsidR="00260099" w:rsidRPr="008B0738">
        <w:rPr>
          <w:rFonts w:ascii="仿宋_GB2312" w:eastAsia="仿宋_GB2312" w:hAnsi="Times New Roman" w:cs="Times New Roman" w:hint="eastAsia"/>
          <w:sz w:val="32"/>
          <w:szCs w:val="32"/>
        </w:rPr>
        <w:t>因科目之间调整增加相应科目支出7</w:t>
      </w:r>
      <w:r w:rsidR="00396A74" w:rsidRPr="008B0738">
        <w:rPr>
          <w:rFonts w:ascii="仿宋_GB2312" w:eastAsia="仿宋_GB2312" w:hAnsi="Times New Roman" w:cs="Times New Roman" w:hint="eastAsia"/>
          <w:sz w:val="32"/>
          <w:szCs w:val="32"/>
        </w:rPr>
        <w:t>,</w:t>
      </w:r>
      <w:r w:rsidR="00C949D3" w:rsidRPr="008B0738">
        <w:rPr>
          <w:rFonts w:ascii="仿宋_GB2312" w:eastAsia="仿宋_GB2312" w:hAnsi="Times New Roman" w:cs="Times New Roman" w:hint="eastAsia"/>
          <w:sz w:val="32"/>
          <w:szCs w:val="32"/>
        </w:rPr>
        <w:t>327</w:t>
      </w:r>
      <w:r w:rsidR="00260099" w:rsidRPr="008B0738">
        <w:rPr>
          <w:rFonts w:ascii="仿宋_GB2312" w:eastAsia="仿宋_GB2312" w:hAnsi="Times New Roman" w:cs="Times New Roman" w:hint="eastAsia"/>
          <w:sz w:val="32"/>
          <w:szCs w:val="32"/>
        </w:rPr>
        <w:t>万元，主要是政府性基金预算实行专项收支管理，因土地出让收入短收，“征地和拆迁补偿支出”科目存在缺口，需调整部分项目支出到其他科目安排</w:t>
      </w:r>
      <w:r w:rsidR="003A14E5" w:rsidRPr="008B0738">
        <w:rPr>
          <w:rFonts w:ascii="仿宋_GB2312" w:eastAsia="仿宋_GB2312" w:hAnsi="Times New Roman" w:cs="Times New Roman" w:hint="eastAsia"/>
          <w:sz w:val="32"/>
          <w:szCs w:val="32"/>
        </w:rPr>
        <w:t>，相应增加了其他科目支出</w:t>
      </w:r>
      <w:r w:rsidR="00260099" w:rsidRPr="008B0738">
        <w:rPr>
          <w:rFonts w:ascii="仿宋_GB2312" w:eastAsia="仿宋_GB2312" w:hAnsi="Times New Roman" w:cs="Times New Roman" w:hint="eastAsia"/>
          <w:sz w:val="32"/>
          <w:szCs w:val="32"/>
        </w:rPr>
        <w:t>。</w:t>
      </w:r>
    </w:p>
    <w:p w:rsidR="00260099" w:rsidRPr="008B0738" w:rsidRDefault="00CB5305" w:rsidP="00CD403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其中：调整到“污水处理费安排的支出”科目1,</w:t>
      </w:r>
      <w:r w:rsidR="00C949D3" w:rsidRPr="008B0738">
        <w:rPr>
          <w:rFonts w:ascii="仿宋_GB2312" w:eastAsia="仿宋_GB2312" w:hAnsi="Times New Roman" w:cs="Times New Roman" w:hint="eastAsia"/>
          <w:sz w:val="32"/>
          <w:szCs w:val="32"/>
        </w:rPr>
        <w:t>641</w:t>
      </w:r>
      <w:r w:rsidRPr="008B0738">
        <w:rPr>
          <w:rFonts w:ascii="仿宋_GB2312" w:eastAsia="仿宋_GB2312" w:hAnsi="Times New Roman" w:cs="Times New Roman" w:hint="eastAsia"/>
          <w:sz w:val="32"/>
          <w:szCs w:val="32"/>
        </w:rPr>
        <w:t>万元；调整到“城市基础设施配套费安排的支出”科目4,117万元；调整到“农业土地开发资金安排的支出”科目719万元；调整到“国有土地收益基金安排的支出”科目850万元。</w:t>
      </w:r>
    </w:p>
    <w:p w:rsidR="00B51BD9" w:rsidRPr="008B0738" w:rsidRDefault="00260099" w:rsidP="00CD403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（3）</w:t>
      </w:r>
      <w:r w:rsidR="00CD4033" w:rsidRPr="008B0738">
        <w:rPr>
          <w:rFonts w:ascii="仿宋_GB2312" w:eastAsia="仿宋_GB2312" w:hAnsi="Times New Roman" w:cs="Times New Roman" w:hint="eastAsia"/>
          <w:sz w:val="32"/>
          <w:szCs w:val="32"/>
        </w:rPr>
        <w:t>增加预算安排</w:t>
      </w:r>
      <w:r w:rsidR="003D7251" w:rsidRPr="008B0738">
        <w:rPr>
          <w:rFonts w:ascii="仿宋_GB2312" w:eastAsia="仿宋_GB2312" w:hAnsi="Times New Roman" w:cs="Times New Roman" w:hint="eastAsia"/>
          <w:sz w:val="32"/>
          <w:szCs w:val="32"/>
        </w:rPr>
        <w:t>1</w:t>
      </w:r>
      <w:r w:rsidR="00A52F78" w:rsidRPr="008B0738">
        <w:rPr>
          <w:rFonts w:ascii="仿宋_GB2312" w:eastAsia="仿宋_GB2312" w:hAnsi="Times New Roman" w:cs="Times New Roman" w:hint="eastAsia"/>
          <w:sz w:val="32"/>
          <w:szCs w:val="32"/>
        </w:rPr>
        <w:t>8</w:t>
      </w:r>
      <w:r w:rsidR="00396A74" w:rsidRPr="008B0738">
        <w:rPr>
          <w:rFonts w:ascii="仿宋_GB2312" w:eastAsia="仿宋_GB2312" w:hAnsi="Times New Roman" w:cs="Times New Roman" w:hint="eastAsia"/>
          <w:sz w:val="32"/>
          <w:szCs w:val="32"/>
        </w:rPr>
        <w:t>,</w:t>
      </w:r>
      <w:r w:rsidR="003D7251" w:rsidRPr="008B0738">
        <w:rPr>
          <w:rFonts w:ascii="仿宋_GB2312" w:eastAsia="仿宋_GB2312" w:hAnsi="Times New Roman" w:cs="Times New Roman" w:hint="eastAsia"/>
          <w:sz w:val="32"/>
          <w:szCs w:val="32"/>
        </w:rPr>
        <w:t>78</w:t>
      </w:r>
      <w:r w:rsidR="00F06A51" w:rsidRPr="008B0738">
        <w:rPr>
          <w:rFonts w:ascii="仿宋_GB2312" w:eastAsia="仿宋_GB2312" w:hAnsi="Times New Roman" w:cs="Times New Roman" w:hint="eastAsia"/>
          <w:sz w:val="32"/>
          <w:szCs w:val="32"/>
        </w:rPr>
        <w:t>2</w:t>
      </w:r>
      <w:r w:rsidR="00B51BD9" w:rsidRPr="008B0738">
        <w:rPr>
          <w:rFonts w:ascii="仿宋_GB2312" w:eastAsia="仿宋_GB2312" w:hAnsi="Times New Roman" w:cs="Times New Roman" w:hint="eastAsia"/>
          <w:sz w:val="32"/>
          <w:szCs w:val="32"/>
        </w:rPr>
        <w:t>万元，主要项目</w:t>
      </w:r>
      <w:r w:rsidR="00CD4033" w:rsidRPr="008B0738">
        <w:rPr>
          <w:rFonts w:ascii="仿宋_GB2312" w:eastAsia="仿宋_GB2312" w:hAnsi="Times New Roman" w:cs="Times New Roman" w:hint="eastAsia"/>
          <w:sz w:val="32"/>
          <w:szCs w:val="32"/>
        </w:rPr>
        <w:t>：</w:t>
      </w:r>
    </w:p>
    <w:p w:rsidR="00260099" w:rsidRPr="008B0738" w:rsidRDefault="00260099" w:rsidP="00260099">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专项债券付息支出14</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293万元，主要是年初预算安排不足，需增加预算。</w:t>
      </w:r>
    </w:p>
    <w:p w:rsidR="00D64544" w:rsidRPr="008B0738" w:rsidRDefault="00260099" w:rsidP="00D64544">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市和镇征地拆迁补偿项目</w:t>
      </w:r>
      <w:r w:rsidR="00511F20" w:rsidRPr="008B0738">
        <w:rPr>
          <w:rFonts w:ascii="仿宋_GB2312" w:eastAsia="仿宋_GB2312" w:hAnsi="Times New Roman" w:cs="Times New Roman" w:hint="eastAsia"/>
          <w:sz w:val="32"/>
          <w:szCs w:val="32"/>
        </w:rPr>
        <w:t>4</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000万元</w:t>
      </w:r>
      <w:r w:rsidR="00F06A51" w:rsidRPr="008B0738">
        <w:rPr>
          <w:rFonts w:ascii="仿宋_GB2312" w:eastAsia="仿宋_GB2312" w:hAnsi="Times New Roman" w:cs="Times New Roman" w:hint="eastAsia"/>
          <w:sz w:val="32"/>
          <w:szCs w:val="32"/>
        </w:rPr>
        <w:t>（在</w:t>
      </w:r>
      <w:r w:rsidR="00434A18" w:rsidRPr="008B0738">
        <w:rPr>
          <w:rFonts w:ascii="仿宋_GB2312" w:eastAsia="仿宋_GB2312" w:hAnsi="Times New Roman" w:cs="Times New Roman" w:hint="eastAsia"/>
          <w:sz w:val="32"/>
          <w:szCs w:val="32"/>
        </w:rPr>
        <w:t>两个</w:t>
      </w:r>
      <w:r w:rsidR="00F06A51" w:rsidRPr="008B0738">
        <w:rPr>
          <w:rFonts w:ascii="仿宋_GB2312" w:eastAsia="仿宋_GB2312" w:hAnsi="Times New Roman" w:cs="Times New Roman" w:hint="eastAsia"/>
          <w:sz w:val="32"/>
          <w:szCs w:val="32"/>
        </w:rPr>
        <w:t>科目</w:t>
      </w:r>
      <w:r w:rsidR="00434A18" w:rsidRPr="008B0738">
        <w:rPr>
          <w:rFonts w:ascii="仿宋_GB2312" w:eastAsia="仿宋_GB2312" w:hAnsi="Times New Roman" w:cs="Times New Roman" w:hint="eastAsia"/>
          <w:sz w:val="32"/>
          <w:szCs w:val="32"/>
        </w:rPr>
        <w:t>安排</w:t>
      </w:r>
      <w:r w:rsidR="00F06A51" w:rsidRPr="008B0738">
        <w:rPr>
          <w:rFonts w:ascii="仿宋_GB2312" w:eastAsia="仿宋_GB2312" w:hAnsi="Times New Roman" w:cs="Times New Roman" w:hint="eastAsia"/>
          <w:sz w:val="32"/>
          <w:szCs w:val="32"/>
        </w:rPr>
        <w:t>支出</w:t>
      </w:r>
      <w:r w:rsidR="00007468" w:rsidRPr="008B0738">
        <w:rPr>
          <w:rFonts w:ascii="仿宋_GB2312" w:eastAsia="仿宋_GB2312" w:hAnsi="Times New Roman" w:cs="Times New Roman" w:hint="eastAsia"/>
          <w:sz w:val="32"/>
          <w:szCs w:val="32"/>
        </w:rPr>
        <w:t>，本科目安排3,150万元）</w:t>
      </w:r>
      <w:r w:rsidRPr="008B0738">
        <w:rPr>
          <w:rFonts w:ascii="仿宋_GB2312" w:eastAsia="仿宋_GB2312" w:hAnsi="Times New Roman" w:cs="Times New Roman" w:hint="eastAsia"/>
          <w:sz w:val="32"/>
          <w:szCs w:val="32"/>
        </w:rPr>
        <w:t>，主要</w:t>
      </w:r>
      <w:r w:rsidR="00D64544" w:rsidRPr="008B0738">
        <w:rPr>
          <w:rFonts w:ascii="仿宋_GB2312" w:eastAsia="仿宋_GB2312" w:hAnsi="Times New Roman" w:cs="Times New Roman" w:hint="eastAsia"/>
          <w:sz w:val="32"/>
          <w:szCs w:val="32"/>
        </w:rPr>
        <w:t>由于：一是根据市政府的工作要求，为重点推进北理珠迁址项目工作开展，需增加征地拆迁费用。二是根据《关于安排锦江大道北花城段建设用地征地拆迁补偿费的复函》（恩府办函〔2024〕745号）文件精神，增加恩城锦江大道北段扩路征地费用等 。</w:t>
      </w:r>
    </w:p>
    <w:p w:rsidR="00260099" w:rsidRPr="008B0738" w:rsidRDefault="00260099" w:rsidP="00260099">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养老保障费用611万元，主要是被征地农民养老保障费</w:t>
      </w:r>
      <w:r w:rsidRPr="008B0738">
        <w:rPr>
          <w:rFonts w:ascii="仿宋_GB2312" w:eastAsia="仿宋_GB2312" w:hAnsi="Times New Roman" w:cs="Times New Roman" w:hint="eastAsia"/>
          <w:sz w:val="32"/>
          <w:szCs w:val="32"/>
        </w:rPr>
        <w:lastRenderedPageBreak/>
        <w:t>用，因</w:t>
      </w:r>
      <w:r w:rsidR="001169EB" w:rsidRPr="008B0738">
        <w:rPr>
          <w:rFonts w:ascii="仿宋_GB2312" w:eastAsia="仿宋_GB2312" w:hAnsi="Times New Roman" w:cs="Times New Roman" w:hint="eastAsia"/>
          <w:sz w:val="32"/>
          <w:szCs w:val="32"/>
        </w:rPr>
        <w:t>增加东成镇锦坤食品项目、粤自然大健康项目、台阳精密机床项目等产业园区项目的用地指标，</w:t>
      </w:r>
      <w:r w:rsidRPr="008B0738">
        <w:rPr>
          <w:rFonts w:ascii="仿宋_GB2312" w:eastAsia="仿宋_GB2312" w:hAnsi="Times New Roman" w:cs="Times New Roman" w:hint="eastAsia"/>
          <w:sz w:val="32"/>
          <w:szCs w:val="32"/>
        </w:rPr>
        <w:t>需增加预算。</w:t>
      </w:r>
    </w:p>
    <w:p w:rsidR="003D7251" w:rsidRPr="008B0738" w:rsidRDefault="003D7251" w:rsidP="003D725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潭江河流治理工程PPP项目（恩平段）可行性服务费和运营绩效服务费975万元</w:t>
      </w:r>
      <w:r w:rsidR="00434A18" w:rsidRPr="008B0738">
        <w:rPr>
          <w:rFonts w:ascii="仿宋_GB2312" w:eastAsia="仿宋_GB2312" w:hAnsi="Times New Roman" w:cs="Times New Roman" w:hint="eastAsia"/>
          <w:sz w:val="32"/>
          <w:szCs w:val="32"/>
        </w:rPr>
        <w:t>（在两个科目安排支出</w:t>
      </w:r>
      <w:r w:rsidR="00007468" w:rsidRPr="008B0738">
        <w:rPr>
          <w:rFonts w:ascii="仿宋_GB2312" w:eastAsia="仿宋_GB2312" w:hAnsi="Times New Roman" w:cs="Times New Roman" w:hint="eastAsia"/>
          <w:sz w:val="32"/>
          <w:szCs w:val="32"/>
        </w:rPr>
        <w:t>，本科目安排505万元</w:t>
      </w:r>
      <w:r w:rsidR="00434A18"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，主要是年初预算安排不足，根据实际拨付情况需增加预算。</w:t>
      </w:r>
    </w:p>
    <w:p w:rsidR="008C5C57" w:rsidRPr="008B0738" w:rsidRDefault="001F259D" w:rsidP="008C5C5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2.调减支出</w:t>
      </w:r>
      <w:r w:rsidR="003A14E5" w:rsidRPr="008B0738">
        <w:rPr>
          <w:rFonts w:ascii="仿宋_GB2312" w:eastAsia="仿宋_GB2312" w:hAnsi="Times New Roman" w:cs="Times New Roman" w:hint="eastAsia"/>
          <w:sz w:val="32"/>
          <w:szCs w:val="32"/>
        </w:rPr>
        <w:t>5</w:t>
      </w:r>
      <w:r w:rsidR="00511F20" w:rsidRPr="008B0738">
        <w:rPr>
          <w:rFonts w:ascii="仿宋_GB2312" w:eastAsia="仿宋_GB2312" w:hAnsi="Times New Roman" w:cs="Times New Roman" w:hint="eastAsia"/>
          <w:sz w:val="32"/>
          <w:szCs w:val="32"/>
        </w:rPr>
        <w:t>6</w:t>
      </w:r>
      <w:r w:rsidR="00396A74" w:rsidRPr="008B0738">
        <w:rPr>
          <w:rFonts w:ascii="仿宋_GB2312" w:eastAsia="仿宋_GB2312" w:hAnsi="Times New Roman" w:cs="Times New Roman" w:hint="eastAsia"/>
          <w:sz w:val="32"/>
          <w:szCs w:val="32"/>
        </w:rPr>
        <w:t>,</w:t>
      </w:r>
      <w:r w:rsidR="00434A18" w:rsidRPr="008B0738">
        <w:rPr>
          <w:rFonts w:ascii="仿宋_GB2312" w:eastAsia="仿宋_GB2312" w:hAnsi="Times New Roman" w:cs="Times New Roman" w:hint="eastAsia"/>
          <w:sz w:val="32"/>
          <w:szCs w:val="32"/>
        </w:rPr>
        <w:t>316</w:t>
      </w:r>
      <w:r w:rsidRPr="008B0738">
        <w:rPr>
          <w:rFonts w:ascii="仿宋_GB2312" w:eastAsia="仿宋_GB2312" w:hAnsi="Times New Roman" w:cs="Times New Roman" w:hint="eastAsia"/>
          <w:sz w:val="32"/>
          <w:szCs w:val="32"/>
        </w:rPr>
        <w:t>万元(详见附件4），主要包括：</w:t>
      </w:r>
    </w:p>
    <w:p w:rsidR="008C5C57" w:rsidRPr="008B0738" w:rsidRDefault="003A14E5" w:rsidP="008C5C5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w:t>
      </w:r>
      <w:r w:rsidR="008C5C57" w:rsidRPr="008B0738">
        <w:rPr>
          <w:rFonts w:ascii="仿宋_GB2312" w:eastAsia="仿宋_GB2312" w:hAnsi="Times New Roman" w:cs="Times New Roman" w:hint="eastAsia"/>
          <w:sz w:val="32"/>
          <w:szCs w:val="32"/>
        </w:rPr>
        <w:t>因基金收入不达预期，需将部分项目调整到公共预算安排支出，共调减基金预算</w:t>
      </w:r>
      <w:r w:rsidRPr="008B0738">
        <w:rPr>
          <w:rFonts w:ascii="仿宋_GB2312" w:eastAsia="仿宋_GB2312" w:hAnsi="Times New Roman" w:cs="Times New Roman" w:hint="eastAsia"/>
          <w:sz w:val="32"/>
          <w:szCs w:val="32"/>
        </w:rPr>
        <w:t>3</w:t>
      </w:r>
      <w:r w:rsidR="00511F20" w:rsidRPr="008B0738">
        <w:rPr>
          <w:rFonts w:ascii="仿宋_GB2312" w:eastAsia="仿宋_GB2312" w:hAnsi="Times New Roman" w:cs="Times New Roman" w:hint="eastAsia"/>
          <w:sz w:val="32"/>
          <w:szCs w:val="32"/>
        </w:rPr>
        <w:t>5</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722</w:t>
      </w:r>
      <w:r w:rsidR="008C5C57" w:rsidRPr="008B0738">
        <w:rPr>
          <w:rFonts w:ascii="仿宋_GB2312" w:eastAsia="仿宋_GB2312" w:hAnsi="Times New Roman" w:cs="Times New Roman" w:hint="eastAsia"/>
          <w:sz w:val="32"/>
          <w:szCs w:val="32"/>
        </w:rPr>
        <w:t>万元</w:t>
      </w:r>
      <w:r w:rsidR="006B2F0F" w:rsidRPr="008B0738">
        <w:rPr>
          <w:rFonts w:ascii="仿宋_GB2312" w:eastAsia="仿宋_GB2312" w:hAnsi="Times New Roman" w:cs="Times New Roman" w:hint="eastAsia"/>
          <w:sz w:val="32"/>
          <w:szCs w:val="32"/>
        </w:rPr>
        <w:t>。</w:t>
      </w:r>
    </w:p>
    <w:p w:rsidR="008C5C57" w:rsidRPr="008B0738" w:rsidRDefault="003A14E5" w:rsidP="008C5C57">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（2）因库款不足，</w:t>
      </w:r>
      <w:r w:rsidR="00434A18" w:rsidRPr="008B0738">
        <w:rPr>
          <w:rFonts w:ascii="仿宋_GB2312" w:eastAsia="仿宋_GB2312" w:hAnsi="Times New Roman" w:cs="Times New Roman" w:hint="eastAsia"/>
          <w:sz w:val="32"/>
          <w:szCs w:val="32"/>
        </w:rPr>
        <w:t>本级</w:t>
      </w:r>
      <w:r w:rsidRPr="008B0738">
        <w:rPr>
          <w:rFonts w:ascii="仿宋_GB2312" w:eastAsia="仿宋_GB2312" w:hAnsi="Times New Roman" w:cs="Times New Roman" w:hint="eastAsia"/>
          <w:sz w:val="32"/>
          <w:szCs w:val="32"/>
        </w:rPr>
        <w:t>预算项目无法安排支出需调减共</w:t>
      </w:r>
      <w:r w:rsidR="00C5238E" w:rsidRPr="008B0738">
        <w:rPr>
          <w:rFonts w:ascii="仿宋_GB2312" w:eastAsia="仿宋_GB2312" w:hAnsi="Times New Roman" w:cs="Times New Roman" w:hint="eastAsia"/>
          <w:sz w:val="32"/>
          <w:szCs w:val="32"/>
        </w:rPr>
        <w:t>14</w:t>
      </w:r>
      <w:r w:rsidR="00396A74" w:rsidRPr="008B0738">
        <w:rPr>
          <w:rFonts w:ascii="仿宋_GB2312" w:eastAsia="仿宋_GB2312" w:hAnsi="Times New Roman" w:cs="Times New Roman" w:hint="eastAsia"/>
          <w:sz w:val="32"/>
          <w:szCs w:val="32"/>
        </w:rPr>
        <w:t>,</w:t>
      </w:r>
      <w:r w:rsidR="00C5238E" w:rsidRPr="008B0738">
        <w:rPr>
          <w:rFonts w:ascii="仿宋_GB2312" w:eastAsia="仿宋_GB2312" w:hAnsi="Times New Roman" w:cs="Times New Roman" w:hint="eastAsia"/>
          <w:sz w:val="32"/>
          <w:szCs w:val="32"/>
        </w:rPr>
        <w:t>320</w:t>
      </w:r>
      <w:r w:rsidRPr="008B0738">
        <w:rPr>
          <w:rFonts w:ascii="仿宋_GB2312" w:eastAsia="仿宋_GB2312" w:hAnsi="Times New Roman" w:cs="Times New Roman" w:hint="eastAsia"/>
          <w:sz w:val="32"/>
          <w:szCs w:val="32"/>
        </w:rPr>
        <w:t>万元，主要项目有：</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亲商招商扶持资金3</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000万元；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公安局治安监控系统租赁费502万元；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城区污水厂一期运营费及建设费456万元；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那吉镇矿山生态修复工程项目900万元；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沙湖镇基础设施建设资金825万元；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农村人居环境整治项目312万元；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垦造水田后期管护工作348万元；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实施最严格水资源制度管理专项资金300万元；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全市农田水利冬修市属单位机电冬修专项资金300万元；</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恩平市村村通自来水工程399万元等。</w:t>
      </w:r>
    </w:p>
    <w:p w:rsidR="003A14E5" w:rsidRPr="008B0738" w:rsidRDefault="003A14E5"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（3）</w:t>
      </w:r>
      <w:r w:rsidR="00C5238E" w:rsidRPr="008B0738">
        <w:rPr>
          <w:rFonts w:ascii="仿宋_GB2312" w:eastAsia="仿宋_GB2312" w:hAnsi="Times New Roman" w:cs="Times New Roman" w:hint="eastAsia"/>
          <w:sz w:val="32"/>
          <w:szCs w:val="32"/>
        </w:rPr>
        <w:t>因土地出让收入短收，将“征地和拆迁补偿支出”科目调减部分支出到其他科目安排，共调减6</w:t>
      </w:r>
      <w:r w:rsidR="00396A74" w:rsidRPr="008B0738">
        <w:rPr>
          <w:rFonts w:ascii="仿宋_GB2312" w:eastAsia="仿宋_GB2312" w:hAnsi="Times New Roman" w:cs="Times New Roman" w:hint="eastAsia"/>
          <w:sz w:val="32"/>
          <w:szCs w:val="32"/>
        </w:rPr>
        <w:t>,</w:t>
      </w:r>
      <w:r w:rsidR="00434A18" w:rsidRPr="008B0738">
        <w:rPr>
          <w:rFonts w:ascii="仿宋_GB2312" w:eastAsia="仿宋_GB2312" w:hAnsi="Times New Roman" w:cs="Times New Roman" w:hint="eastAsia"/>
          <w:sz w:val="32"/>
          <w:szCs w:val="32"/>
        </w:rPr>
        <w:t>164</w:t>
      </w:r>
      <w:r w:rsidR="00C5238E" w:rsidRPr="008B0738">
        <w:rPr>
          <w:rFonts w:ascii="仿宋_GB2312" w:eastAsia="仿宋_GB2312" w:hAnsi="Times New Roman" w:cs="Times New Roman" w:hint="eastAsia"/>
          <w:sz w:val="32"/>
          <w:szCs w:val="32"/>
        </w:rPr>
        <w:t>万元。</w:t>
      </w:r>
    </w:p>
    <w:p w:rsidR="00C5238E" w:rsidRPr="008B0738" w:rsidRDefault="00C5238E" w:rsidP="003A14E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lastRenderedPageBreak/>
        <w:t>（4）项目之间调剂使用调减110万元。</w:t>
      </w:r>
    </w:p>
    <w:p w:rsidR="00B51BD9" w:rsidRPr="008B0738" w:rsidRDefault="00C22AE2" w:rsidP="00734935">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3.</w:t>
      </w:r>
      <w:r w:rsidRPr="008B0738">
        <w:rPr>
          <w:rFonts w:hint="eastAsia"/>
        </w:rPr>
        <w:t xml:space="preserve"> </w:t>
      </w:r>
      <w:r w:rsidR="0073432C" w:rsidRPr="008B0738">
        <w:rPr>
          <w:rFonts w:ascii="仿宋_GB2312" w:eastAsia="仿宋_GB2312" w:hAnsi="Times New Roman" w:cs="Times New Roman" w:hint="eastAsia"/>
          <w:sz w:val="32"/>
          <w:szCs w:val="32"/>
        </w:rPr>
        <w:t>专项债务还本支出增加</w:t>
      </w:r>
      <w:r w:rsidR="00434A18" w:rsidRPr="008B0738">
        <w:rPr>
          <w:rFonts w:ascii="仿宋_GB2312" w:eastAsia="仿宋_GB2312" w:hAnsi="Times New Roman" w:cs="Times New Roman" w:hint="eastAsia"/>
          <w:sz w:val="32"/>
          <w:szCs w:val="32"/>
        </w:rPr>
        <w:t>800</w:t>
      </w:r>
      <w:r w:rsidR="0073432C" w:rsidRPr="008B0738">
        <w:rPr>
          <w:rFonts w:ascii="仿宋_GB2312" w:eastAsia="仿宋_GB2312" w:hAnsi="Times New Roman" w:cs="Times New Roman" w:hint="eastAsia"/>
          <w:sz w:val="32"/>
          <w:szCs w:val="32"/>
        </w:rPr>
        <w:t>万元，主要是收到再融资专项债券转贷资金</w:t>
      </w:r>
      <w:r w:rsidR="00734935" w:rsidRPr="008B0738">
        <w:rPr>
          <w:rFonts w:ascii="仿宋_GB2312" w:eastAsia="仿宋_GB2312" w:hAnsi="Times New Roman" w:cs="Times New Roman" w:hint="eastAsia"/>
          <w:sz w:val="32"/>
          <w:szCs w:val="32"/>
        </w:rPr>
        <w:t>800</w:t>
      </w:r>
      <w:r w:rsidR="0073432C" w:rsidRPr="008B0738">
        <w:rPr>
          <w:rFonts w:ascii="仿宋_GB2312" w:eastAsia="仿宋_GB2312" w:hAnsi="Times New Roman" w:cs="Times New Roman" w:hint="eastAsia"/>
          <w:sz w:val="32"/>
          <w:szCs w:val="32"/>
        </w:rPr>
        <w:t>万元，相应安排还本支出。</w:t>
      </w:r>
    </w:p>
    <w:p w:rsidR="0073432C" w:rsidRPr="008B0738" w:rsidRDefault="00734935" w:rsidP="00CD4033">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4</w:t>
      </w:r>
      <w:r w:rsidR="0073432C" w:rsidRPr="008B0738">
        <w:rPr>
          <w:rFonts w:ascii="仿宋_GB2312" w:eastAsia="仿宋_GB2312" w:hAnsi="Times New Roman" w:cs="Times New Roman" w:hint="eastAsia"/>
          <w:sz w:val="32"/>
          <w:szCs w:val="32"/>
        </w:rPr>
        <w:t>.调出资金减少</w:t>
      </w:r>
      <w:r w:rsidRPr="008B0738">
        <w:rPr>
          <w:rFonts w:ascii="仿宋_GB2312" w:eastAsia="仿宋_GB2312" w:hAnsi="Times New Roman" w:cs="Times New Roman" w:hint="eastAsia"/>
          <w:sz w:val="32"/>
          <w:szCs w:val="32"/>
        </w:rPr>
        <w:t>9</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841</w:t>
      </w:r>
      <w:r w:rsidR="0073432C" w:rsidRPr="008B0738">
        <w:rPr>
          <w:rFonts w:ascii="仿宋_GB2312" w:eastAsia="仿宋_GB2312" w:hAnsi="Times New Roman" w:cs="Times New Roman" w:hint="eastAsia"/>
          <w:sz w:val="32"/>
          <w:szCs w:val="32"/>
        </w:rPr>
        <w:t>万元，主要是</w:t>
      </w:r>
      <w:r w:rsidRPr="008B0738">
        <w:rPr>
          <w:rFonts w:ascii="仿宋_GB2312" w:eastAsia="仿宋_GB2312" w:hAnsi="Times New Roman" w:cs="Times New Roman" w:hint="eastAsia"/>
          <w:sz w:val="32"/>
          <w:szCs w:val="32"/>
        </w:rPr>
        <w:t>政府性基金预算收支存在缺口，无法安排调出。</w:t>
      </w:r>
    </w:p>
    <w:p w:rsidR="001F259D" w:rsidRPr="008B0738" w:rsidRDefault="001F259D" w:rsidP="001F259D">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（三）调整后的政府性基金预算收支情况</w:t>
      </w:r>
    </w:p>
    <w:p w:rsidR="001F259D" w:rsidRPr="008B0738" w:rsidRDefault="001F259D" w:rsidP="001F259D">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本级组织的政府性基金预算收入</w:t>
      </w:r>
      <w:r w:rsidR="00734935" w:rsidRPr="008B0738">
        <w:rPr>
          <w:rFonts w:ascii="仿宋_GB2312" w:eastAsia="仿宋_GB2312" w:hAnsi="Times New Roman" w:cs="Times New Roman" w:hint="eastAsia"/>
          <w:sz w:val="32"/>
          <w:szCs w:val="32"/>
        </w:rPr>
        <w:t>66</w:t>
      </w:r>
      <w:r w:rsidR="00396A74" w:rsidRPr="008B0738">
        <w:rPr>
          <w:rFonts w:ascii="仿宋_GB2312" w:eastAsia="仿宋_GB2312" w:hAnsi="Times New Roman" w:cs="Times New Roman" w:hint="eastAsia"/>
          <w:sz w:val="32"/>
          <w:szCs w:val="32"/>
        </w:rPr>
        <w:t>,</w:t>
      </w:r>
      <w:r w:rsidR="00734935" w:rsidRPr="008B0738">
        <w:rPr>
          <w:rFonts w:ascii="仿宋_GB2312" w:eastAsia="仿宋_GB2312" w:hAnsi="Times New Roman" w:cs="Times New Roman" w:hint="eastAsia"/>
          <w:sz w:val="32"/>
          <w:szCs w:val="32"/>
        </w:rPr>
        <w:t>133</w:t>
      </w:r>
      <w:r w:rsidRPr="008B0738">
        <w:rPr>
          <w:rFonts w:ascii="仿宋_GB2312" w:eastAsia="仿宋_GB2312" w:hAnsi="Times New Roman" w:cs="Times New Roman" w:hint="eastAsia"/>
          <w:sz w:val="32"/>
          <w:szCs w:val="32"/>
        </w:rPr>
        <w:t>万元，加上上年结转收入</w:t>
      </w:r>
      <w:r w:rsidR="00CD4033" w:rsidRPr="008B0738">
        <w:rPr>
          <w:rFonts w:ascii="仿宋_GB2312" w:eastAsia="仿宋_GB2312" w:hAnsi="Times New Roman" w:cs="Times New Roman" w:hint="eastAsia"/>
          <w:sz w:val="32"/>
          <w:szCs w:val="32"/>
        </w:rPr>
        <w:t>4</w:t>
      </w:r>
      <w:r w:rsidR="008F58D2" w:rsidRPr="008B0738">
        <w:rPr>
          <w:rFonts w:ascii="仿宋_GB2312" w:eastAsia="仿宋_GB2312" w:hAnsi="Times New Roman" w:cs="Times New Roman" w:hint="eastAsia"/>
          <w:sz w:val="32"/>
          <w:szCs w:val="32"/>
        </w:rPr>
        <w:t>,</w:t>
      </w:r>
      <w:r w:rsidR="00CD4033" w:rsidRPr="008B0738">
        <w:rPr>
          <w:rFonts w:ascii="仿宋_GB2312" w:eastAsia="仿宋_GB2312" w:hAnsi="Times New Roman" w:cs="Times New Roman" w:hint="eastAsia"/>
          <w:sz w:val="32"/>
          <w:szCs w:val="32"/>
        </w:rPr>
        <w:t>347</w:t>
      </w:r>
      <w:r w:rsidRPr="008B0738">
        <w:rPr>
          <w:rFonts w:ascii="仿宋_GB2312" w:eastAsia="仿宋_GB2312" w:hAnsi="Times New Roman" w:cs="Times New Roman" w:hint="eastAsia"/>
          <w:sz w:val="32"/>
          <w:szCs w:val="32"/>
        </w:rPr>
        <w:t>万元，专项补助收入</w:t>
      </w:r>
      <w:r w:rsidR="00D12189" w:rsidRPr="008B0738">
        <w:rPr>
          <w:rFonts w:ascii="仿宋_GB2312" w:eastAsia="仿宋_GB2312" w:hAnsi="Times New Roman" w:cs="Times New Roman" w:hint="eastAsia"/>
          <w:sz w:val="32"/>
          <w:szCs w:val="32"/>
        </w:rPr>
        <w:t>1</w:t>
      </w:r>
      <w:r w:rsidR="008F58D2" w:rsidRPr="008B0738">
        <w:rPr>
          <w:rFonts w:ascii="仿宋_GB2312" w:eastAsia="仿宋_GB2312" w:hAnsi="Times New Roman" w:cs="Times New Roman" w:hint="eastAsia"/>
          <w:sz w:val="32"/>
          <w:szCs w:val="32"/>
        </w:rPr>
        <w:t>,</w:t>
      </w:r>
      <w:r w:rsidR="00CD4033" w:rsidRPr="008B0738">
        <w:rPr>
          <w:rFonts w:ascii="仿宋_GB2312" w:eastAsia="仿宋_GB2312" w:hAnsi="Times New Roman" w:cs="Times New Roman" w:hint="eastAsia"/>
          <w:sz w:val="32"/>
          <w:szCs w:val="32"/>
        </w:rPr>
        <w:t>674</w:t>
      </w:r>
      <w:r w:rsidRPr="008B0738">
        <w:rPr>
          <w:rFonts w:ascii="仿宋_GB2312" w:eastAsia="仿宋_GB2312" w:hAnsi="Times New Roman" w:cs="Times New Roman" w:hint="eastAsia"/>
          <w:sz w:val="32"/>
          <w:szCs w:val="32"/>
        </w:rPr>
        <w:t>万元，专项债务转贷收入</w:t>
      </w:r>
      <w:r w:rsidR="00734935" w:rsidRPr="008B0738">
        <w:rPr>
          <w:rFonts w:ascii="仿宋_GB2312" w:eastAsia="仿宋_GB2312" w:hAnsi="Times New Roman" w:cs="Times New Roman" w:hint="eastAsia"/>
          <w:sz w:val="32"/>
          <w:szCs w:val="32"/>
        </w:rPr>
        <w:t>204</w:t>
      </w:r>
      <w:r w:rsidR="00396A74" w:rsidRPr="008B0738">
        <w:rPr>
          <w:rFonts w:ascii="仿宋_GB2312" w:eastAsia="仿宋_GB2312" w:hAnsi="Times New Roman" w:cs="Times New Roman" w:hint="eastAsia"/>
          <w:sz w:val="32"/>
          <w:szCs w:val="32"/>
        </w:rPr>
        <w:t>,</w:t>
      </w:r>
      <w:r w:rsidR="00734935" w:rsidRPr="008B0738">
        <w:rPr>
          <w:rFonts w:ascii="仿宋_GB2312" w:eastAsia="仿宋_GB2312" w:hAnsi="Times New Roman" w:cs="Times New Roman" w:hint="eastAsia"/>
          <w:sz w:val="32"/>
          <w:szCs w:val="32"/>
        </w:rPr>
        <w:t>916</w:t>
      </w:r>
      <w:r w:rsidRPr="008B0738">
        <w:rPr>
          <w:rFonts w:ascii="仿宋_GB2312" w:eastAsia="仿宋_GB2312" w:hAnsi="Times New Roman" w:cs="Times New Roman" w:hint="eastAsia"/>
          <w:sz w:val="32"/>
          <w:szCs w:val="32"/>
        </w:rPr>
        <w:t>万元，总收入为</w:t>
      </w:r>
      <w:r w:rsidR="00734935" w:rsidRPr="008B0738">
        <w:rPr>
          <w:rFonts w:ascii="仿宋_GB2312" w:eastAsia="仿宋_GB2312" w:hAnsi="Times New Roman" w:cs="Times New Roman" w:hint="eastAsia"/>
          <w:sz w:val="32"/>
          <w:szCs w:val="32"/>
        </w:rPr>
        <w:t>277</w:t>
      </w:r>
      <w:r w:rsidR="00396A74" w:rsidRPr="008B0738">
        <w:rPr>
          <w:rFonts w:ascii="仿宋_GB2312" w:eastAsia="仿宋_GB2312" w:hAnsi="Times New Roman" w:cs="Times New Roman" w:hint="eastAsia"/>
          <w:sz w:val="32"/>
          <w:szCs w:val="32"/>
        </w:rPr>
        <w:t>,</w:t>
      </w:r>
      <w:r w:rsidR="00734935" w:rsidRPr="008B0738">
        <w:rPr>
          <w:rFonts w:ascii="仿宋_GB2312" w:eastAsia="仿宋_GB2312" w:hAnsi="Times New Roman" w:cs="Times New Roman" w:hint="eastAsia"/>
          <w:sz w:val="32"/>
          <w:szCs w:val="32"/>
        </w:rPr>
        <w:t>070</w:t>
      </w:r>
      <w:r w:rsidRPr="008B0738">
        <w:rPr>
          <w:rFonts w:ascii="仿宋_GB2312" w:eastAsia="仿宋_GB2312" w:hAnsi="Times New Roman" w:cs="Times New Roman" w:hint="eastAsia"/>
          <w:sz w:val="32"/>
          <w:szCs w:val="32"/>
        </w:rPr>
        <w:t>万元。基金预算支出</w:t>
      </w:r>
      <w:r w:rsidR="00734935" w:rsidRPr="008B0738">
        <w:rPr>
          <w:rFonts w:ascii="仿宋_GB2312" w:eastAsia="仿宋_GB2312" w:hAnsi="Times New Roman" w:cs="Times New Roman" w:hint="eastAsia"/>
          <w:sz w:val="32"/>
          <w:szCs w:val="32"/>
        </w:rPr>
        <w:t>271</w:t>
      </w:r>
      <w:r w:rsidR="00396A74" w:rsidRPr="008B0738">
        <w:rPr>
          <w:rFonts w:ascii="仿宋_GB2312" w:eastAsia="仿宋_GB2312" w:hAnsi="Times New Roman" w:cs="Times New Roman" w:hint="eastAsia"/>
          <w:sz w:val="32"/>
          <w:szCs w:val="32"/>
        </w:rPr>
        <w:t>,</w:t>
      </w:r>
      <w:r w:rsidR="00734935" w:rsidRPr="008B0738">
        <w:rPr>
          <w:rFonts w:ascii="仿宋_GB2312" w:eastAsia="仿宋_GB2312" w:hAnsi="Times New Roman" w:cs="Times New Roman" w:hint="eastAsia"/>
          <w:sz w:val="32"/>
          <w:szCs w:val="32"/>
        </w:rPr>
        <w:t>520</w:t>
      </w:r>
      <w:r w:rsidRPr="008B0738">
        <w:rPr>
          <w:rFonts w:ascii="仿宋_GB2312" w:eastAsia="仿宋_GB2312" w:hAnsi="Times New Roman" w:cs="Times New Roman" w:hint="eastAsia"/>
          <w:sz w:val="32"/>
          <w:szCs w:val="32"/>
        </w:rPr>
        <w:t>万元，加上专项债务还本支出</w:t>
      </w:r>
      <w:r w:rsidR="00734935" w:rsidRPr="008B0738">
        <w:rPr>
          <w:rFonts w:ascii="仿宋_GB2312" w:eastAsia="仿宋_GB2312" w:hAnsi="Times New Roman" w:cs="Times New Roman" w:hint="eastAsia"/>
          <w:sz w:val="32"/>
          <w:szCs w:val="32"/>
        </w:rPr>
        <w:t>5</w:t>
      </w:r>
      <w:r w:rsidR="00396A74" w:rsidRPr="008B0738">
        <w:rPr>
          <w:rFonts w:ascii="仿宋_GB2312" w:eastAsia="仿宋_GB2312" w:hAnsi="Times New Roman" w:cs="Times New Roman" w:hint="eastAsia"/>
          <w:sz w:val="32"/>
          <w:szCs w:val="32"/>
        </w:rPr>
        <w:t>,</w:t>
      </w:r>
      <w:r w:rsidR="00734935" w:rsidRPr="008B0738">
        <w:rPr>
          <w:rFonts w:ascii="仿宋_GB2312" w:eastAsia="仿宋_GB2312" w:hAnsi="Times New Roman" w:cs="Times New Roman" w:hint="eastAsia"/>
          <w:sz w:val="32"/>
          <w:szCs w:val="32"/>
        </w:rPr>
        <w:t>050</w:t>
      </w:r>
      <w:r w:rsidRPr="008B0738">
        <w:rPr>
          <w:rFonts w:ascii="仿宋_GB2312" w:eastAsia="仿宋_GB2312" w:hAnsi="Times New Roman" w:cs="Times New Roman" w:hint="eastAsia"/>
          <w:sz w:val="32"/>
          <w:szCs w:val="32"/>
        </w:rPr>
        <w:t>万元，上解支出</w:t>
      </w:r>
      <w:r w:rsidR="00CD4033" w:rsidRPr="008B0738">
        <w:rPr>
          <w:rFonts w:ascii="仿宋_GB2312" w:eastAsia="仿宋_GB2312" w:hAnsi="Times New Roman" w:cs="Times New Roman" w:hint="eastAsia"/>
          <w:sz w:val="32"/>
          <w:szCs w:val="32"/>
        </w:rPr>
        <w:t>500</w:t>
      </w:r>
      <w:r w:rsidRPr="008B0738">
        <w:rPr>
          <w:rFonts w:ascii="仿宋_GB2312" w:eastAsia="仿宋_GB2312" w:hAnsi="Times New Roman" w:cs="Times New Roman" w:hint="eastAsia"/>
          <w:sz w:val="32"/>
          <w:szCs w:val="32"/>
        </w:rPr>
        <w:t>万元，总支出</w:t>
      </w:r>
      <w:r w:rsidR="00734935" w:rsidRPr="008B0738">
        <w:rPr>
          <w:rFonts w:ascii="仿宋_GB2312" w:eastAsia="仿宋_GB2312" w:hAnsi="Times New Roman" w:cs="Times New Roman" w:hint="eastAsia"/>
          <w:sz w:val="32"/>
          <w:szCs w:val="32"/>
        </w:rPr>
        <w:t>277</w:t>
      </w:r>
      <w:r w:rsidR="00396A74" w:rsidRPr="008B0738">
        <w:rPr>
          <w:rFonts w:ascii="仿宋_GB2312" w:eastAsia="仿宋_GB2312" w:hAnsi="Times New Roman" w:cs="Times New Roman" w:hint="eastAsia"/>
          <w:sz w:val="32"/>
          <w:szCs w:val="32"/>
        </w:rPr>
        <w:t>,</w:t>
      </w:r>
      <w:r w:rsidR="00734935" w:rsidRPr="008B0738">
        <w:rPr>
          <w:rFonts w:ascii="仿宋_GB2312" w:eastAsia="仿宋_GB2312" w:hAnsi="Times New Roman" w:cs="Times New Roman" w:hint="eastAsia"/>
          <w:sz w:val="32"/>
          <w:szCs w:val="32"/>
        </w:rPr>
        <w:t>070</w:t>
      </w:r>
      <w:r w:rsidRPr="008B0738">
        <w:rPr>
          <w:rFonts w:ascii="仿宋_GB2312" w:eastAsia="仿宋_GB2312" w:hAnsi="Times New Roman" w:cs="Times New Roman" w:hint="eastAsia"/>
          <w:sz w:val="32"/>
          <w:szCs w:val="32"/>
        </w:rPr>
        <w:t>万元，实现收支平衡。</w:t>
      </w:r>
    </w:p>
    <w:p w:rsidR="00AF40E1" w:rsidRPr="008B0738" w:rsidRDefault="00AF40E1" w:rsidP="00AF40E1">
      <w:pPr>
        <w:spacing w:line="600" w:lineRule="exact"/>
        <w:ind w:firstLineChars="200" w:firstLine="640"/>
        <w:rPr>
          <w:rFonts w:ascii="黑体" w:eastAsia="黑体" w:hAnsi="Times New Roman" w:cs="Times New Roman"/>
          <w:sz w:val="32"/>
          <w:szCs w:val="32"/>
        </w:rPr>
      </w:pPr>
      <w:r w:rsidRPr="008B0738">
        <w:rPr>
          <w:rFonts w:ascii="黑体" w:eastAsia="黑体" w:hAnsi="Times New Roman" w:cs="Times New Roman" w:hint="eastAsia"/>
          <w:sz w:val="32"/>
          <w:szCs w:val="32"/>
        </w:rPr>
        <w:t>三、国有资本经营预算调整</w:t>
      </w:r>
    </w:p>
    <w:p w:rsidR="00AF40E1" w:rsidRPr="008B0738" w:rsidRDefault="00AF40E1" w:rsidP="00AF40E1">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（一）收入调整</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国有资本经营预算总收入由年初预算2</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626万元调整为1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326万元，减少1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300万元，具体情况如下：</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调减北晟公司组织收入1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300万元。主要是：将北晟公司租赁费收入1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300万元调整到一般公共预算入库。</w:t>
      </w:r>
    </w:p>
    <w:p w:rsidR="00AF40E1" w:rsidRPr="008B0738" w:rsidRDefault="00AF40E1" w:rsidP="00AF40E1">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（二）支出调整</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国有资本经营预算总支出由年初预算2</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626万元调整为1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326万元，即减少支出1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300万元，具体情况如下：</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1.国有资本经营预算支出由1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837万元调整为826万元，调减支出1</w:t>
      </w:r>
      <w:r w:rsidR="00396A74" w:rsidRPr="008B0738">
        <w:rPr>
          <w:rFonts w:ascii="仿宋_GB2312" w:eastAsia="仿宋_GB2312" w:hAnsi="Times New Roman" w:cs="Times New Roman" w:hint="eastAsia"/>
          <w:sz w:val="32"/>
          <w:szCs w:val="32"/>
        </w:rPr>
        <w:t>,</w:t>
      </w:r>
      <w:r w:rsidRPr="008B0738">
        <w:rPr>
          <w:rFonts w:ascii="仿宋_GB2312" w:eastAsia="仿宋_GB2312" w:hAnsi="Times New Roman" w:cs="Times New Roman" w:hint="eastAsia"/>
          <w:sz w:val="32"/>
          <w:szCs w:val="32"/>
        </w:rPr>
        <w:t>011万元，主要是因库款不足未能安排支出，调减项目包括：</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lastRenderedPageBreak/>
        <w:t>清理国有“僵尸”企业费用10万元；</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国有企业发展改革专项资金112万元；</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物业管理费480万元；</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城区公交发展扶持专项资金334万元；</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国有资产收益征管经费75万元。</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2.调出资金减少289万元。主要是国有资本经营预算收入对比年初预算有所减少，</w:t>
      </w:r>
      <w:r w:rsidR="00921388" w:rsidRPr="008B0738">
        <w:rPr>
          <w:rFonts w:ascii="仿宋_GB2312" w:eastAsia="仿宋_GB2312" w:hAnsi="Times New Roman" w:cs="Times New Roman" w:hint="eastAsia"/>
          <w:sz w:val="32"/>
          <w:szCs w:val="32"/>
        </w:rPr>
        <w:t>相应减少</w:t>
      </w:r>
      <w:r w:rsidRPr="008B0738">
        <w:rPr>
          <w:rFonts w:ascii="仿宋_GB2312" w:eastAsia="仿宋_GB2312" w:hAnsi="Times New Roman" w:cs="Times New Roman" w:hint="eastAsia"/>
          <w:sz w:val="32"/>
          <w:szCs w:val="32"/>
        </w:rPr>
        <w:t>调出用于平衡一般公共预算的资金。</w:t>
      </w:r>
    </w:p>
    <w:p w:rsidR="00AF40E1" w:rsidRPr="008B0738" w:rsidRDefault="00AF40E1" w:rsidP="00AF40E1">
      <w:pPr>
        <w:spacing w:line="600" w:lineRule="exact"/>
        <w:ind w:firstLineChars="200" w:firstLine="643"/>
        <w:rPr>
          <w:rFonts w:ascii="楷体_GB2312" w:eastAsia="楷体_GB2312" w:hAnsi="Times New Roman" w:cs="Times New Roman"/>
          <w:b/>
          <w:sz w:val="32"/>
          <w:szCs w:val="32"/>
        </w:rPr>
      </w:pPr>
      <w:r w:rsidRPr="008B0738">
        <w:rPr>
          <w:rFonts w:ascii="楷体_GB2312" w:eastAsia="楷体_GB2312" w:hAnsi="Times New Roman" w:cs="Times New Roman" w:hint="eastAsia"/>
          <w:b/>
          <w:sz w:val="32"/>
          <w:szCs w:val="32"/>
        </w:rPr>
        <w:t>（三）调整后的国有资本经营预算收支情况</w:t>
      </w:r>
    </w:p>
    <w:p w:rsidR="00AF40E1" w:rsidRPr="008B0738" w:rsidRDefault="00AF40E1" w:rsidP="00AF40E1">
      <w:pPr>
        <w:spacing w:line="600" w:lineRule="exact"/>
        <w:ind w:firstLineChars="200" w:firstLine="64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本级组织的国有资本经营预算收入</w:t>
      </w:r>
      <w:r w:rsidR="002C49AD" w:rsidRPr="008B0738">
        <w:rPr>
          <w:rFonts w:ascii="仿宋_GB2312" w:eastAsia="仿宋_GB2312" w:hAnsi="Times New Roman" w:cs="Times New Roman" w:hint="eastAsia"/>
          <w:sz w:val="32"/>
          <w:szCs w:val="32"/>
        </w:rPr>
        <w:t>1</w:t>
      </w:r>
      <w:r w:rsidR="00396A74" w:rsidRPr="008B0738">
        <w:rPr>
          <w:rFonts w:ascii="仿宋_GB2312" w:eastAsia="仿宋_GB2312" w:hAnsi="Times New Roman" w:cs="Times New Roman" w:hint="eastAsia"/>
          <w:sz w:val="32"/>
          <w:szCs w:val="32"/>
        </w:rPr>
        <w:t>,</w:t>
      </w:r>
      <w:r w:rsidR="002C49AD" w:rsidRPr="008B0738">
        <w:rPr>
          <w:rFonts w:ascii="仿宋_GB2312" w:eastAsia="仿宋_GB2312" w:hAnsi="Times New Roman" w:cs="Times New Roman" w:hint="eastAsia"/>
          <w:sz w:val="32"/>
          <w:szCs w:val="32"/>
        </w:rPr>
        <w:t>237</w:t>
      </w:r>
      <w:r w:rsidR="00193571" w:rsidRPr="008B0738">
        <w:rPr>
          <w:rFonts w:ascii="仿宋_GB2312" w:eastAsia="仿宋_GB2312" w:hAnsi="Times New Roman" w:cs="Times New Roman" w:hint="eastAsia"/>
          <w:sz w:val="32"/>
          <w:szCs w:val="32"/>
        </w:rPr>
        <w:t>万</w:t>
      </w:r>
      <w:r w:rsidRPr="008B0738">
        <w:rPr>
          <w:rFonts w:ascii="仿宋_GB2312" w:eastAsia="仿宋_GB2312" w:hAnsi="Times New Roman" w:cs="Times New Roman" w:hint="eastAsia"/>
          <w:sz w:val="32"/>
          <w:szCs w:val="32"/>
        </w:rPr>
        <w:t>元，加上上年结转收入</w:t>
      </w:r>
      <w:r w:rsidR="002C49AD" w:rsidRPr="008B0738">
        <w:rPr>
          <w:rFonts w:ascii="仿宋_GB2312" w:eastAsia="仿宋_GB2312" w:hAnsi="Times New Roman" w:cs="Times New Roman" w:hint="eastAsia"/>
          <w:sz w:val="32"/>
          <w:szCs w:val="32"/>
        </w:rPr>
        <w:t>76</w:t>
      </w:r>
      <w:r w:rsidRPr="008B0738">
        <w:rPr>
          <w:rFonts w:ascii="仿宋_GB2312" w:eastAsia="仿宋_GB2312" w:hAnsi="Times New Roman" w:cs="Times New Roman" w:hint="eastAsia"/>
          <w:sz w:val="32"/>
          <w:szCs w:val="32"/>
        </w:rPr>
        <w:t>万元，专项补助收入13万元，总收入为</w:t>
      </w:r>
      <w:r w:rsidR="002C49AD" w:rsidRPr="008B0738">
        <w:rPr>
          <w:rFonts w:ascii="仿宋_GB2312" w:eastAsia="仿宋_GB2312" w:hAnsi="Times New Roman" w:cs="Times New Roman" w:hint="eastAsia"/>
          <w:sz w:val="32"/>
          <w:szCs w:val="32"/>
        </w:rPr>
        <w:t>1</w:t>
      </w:r>
      <w:r w:rsidR="00193571" w:rsidRPr="008B0738">
        <w:rPr>
          <w:rFonts w:ascii="仿宋_GB2312" w:eastAsia="仿宋_GB2312" w:hAnsi="Times New Roman" w:cs="Times New Roman" w:hint="eastAsia"/>
          <w:sz w:val="32"/>
          <w:szCs w:val="32"/>
        </w:rPr>
        <w:t>,</w:t>
      </w:r>
      <w:r w:rsidR="002C49AD" w:rsidRPr="008B0738">
        <w:rPr>
          <w:rFonts w:ascii="仿宋_GB2312" w:eastAsia="仿宋_GB2312" w:hAnsi="Times New Roman" w:cs="Times New Roman" w:hint="eastAsia"/>
          <w:sz w:val="32"/>
          <w:szCs w:val="32"/>
        </w:rPr>
        <w:t>326</w:t>
      </w:r>
      <w:r w:rsidRPr="008B0738">
        <w:rPr>
          <w:rFonts w:ascii="仿宋_GB2312" w:eastAsia="仿宋_GB2312" w:hAnsi="Times New Roman" w:cs="Times New Roman" w:hint="eastAsia"/>
          <w:sz w:val="32"/>
          <w:szCs w:val="32"/>
        </w:rPr>
        <w:t>万元。国有资本经营预算支出</w:t>
      </w:r>
      <w:r w:rsidR="002C49AD" w:rsidRPr="008B0738">
        <w:rPr>
          <w:rFonts w:ascii="仿宋_GB2312" w:eastAsia="仿宋_GB2312" w:hAnsi="Times New Roman" w:cs="Times New Roman" w:hint="eastAsia"/>
          <w:sz w:val="32"/>
          <w:szCs w:val="32"/>
        </w:rPr>
        <w:t>826</w:t>
      </w:r>
      <w:r w:rsidRPr="008B0738">
        <w:rPr>
          <w:rFonts w:ascii="仿宋_GB2312" w:eastAsia="仿宋_GB2312" w:hAnsi="Times New Roman" w:cs="Times New Roman" w:hint="eastAsia"/>
          <w:sz w:val="32"/>
          <w:szCs w:val="32"/>
        </w:rPr>
        <w:t>万元，加上调出资金</w:t>
      </w:r>
      <w:r w:rsidR="002C49AD" w:rsidRPr="008B0738">
        <w:rPr>
          <w:rFonts w:ascii="仿宋_GB2312" w:eastAsia="仿宋_GB2312" w:hAnsi="Times New Roman" w:cs="Times New Roman" w:hint="eastAsia"/>
          <w:sz w:val="32"/>
          <w:szCs w:val="32"/>
        </w:rPr>
        <w:t>500</w:t>
      </w:r>
      <w:r w:rsidRPr="008B0738">
        <w:rPr>
          <w:rFonts w:ascii="仿宋_GB2312" w:eastAsia="仿宋_GB2312" w:hAnsi="Times New Roman" w:cs="Times New Roman" w:hint="eastAsia"/>
          <w:sz w:val="32"/>
          <w:szCs w:val="32"/>
        </w:rPr>
        <w:t>万元，总支出</w:t>
      </w:r>
      <w:r w:rsidR="002C49AD" w:rsidRPr="008B0738">
        <w:rPr>
          <w:rFonts w:ascii="仿宋_GB2312" w:eastAsia="仿宋_GB2312" w:hAnsi="Times New Roman" w:cs="Times New Roman" w:hint="eastAsia"/>
          <w:sz w:val="32"/>
          <w:szCs w:val="32"/>
        </w:rPr>
        <w:t>1</w:t>
      </w:r>
      <w:r w:rsidR="00396A74" w:rsidRPr="008B0738">
        <w:rPr>
          <w:rFonts w:ascii="仿宋_GB2312" w:eastAsia="仿宋_GB2312" w:hAnsi="Times New Roman" w:cs="Times New Roman" w:hint="eastAsia"/>
          <w:sz w:val="32"/>
          <w:szCs w:val="32"/>
        </w:rPr>
        <w:t>,</w:t>
      </w:r>
      <w:r w:rsidR="002C49AD" w:rsidRPr="008B0738">
        <w:rPr>
          <w:rFonts w:ascii="仿宋_GB2312" w:eastAsia="仿宋_GB2312" w:hAnsi="Times New Roman" w:cs="Times New Roman" w:hint="eastAsia"/>
          <w:sz w:val="32"/>
          <w:szCs w:val="32"/>
        </w:rPr>
        <w:t>326</w:t>
      </w:r>
      <w:r w:rsidRPr="008B0738">
        <w:rPr>
          <w:rFonts w:ascii="仿宋_GB2312" w:eastAsia="仿宋_GB2312" w:hAnsi="Times New Roman" w:cs="Times New Roman" w:hint="eastAsia"/>
          <w:sz w:val="32"/>
          <w:szCs w:val="32"/>
        </w:rPr>
        <w:t>万元，实现收支平衡。</w:t>
      </w:r>
    </w:p>
    <w:p w:rsidR="00734935" w:rsidRPr="008B0738" w:rsidRDefault="00734935" w:rsidP="001F259D">
      <w:pPr>
        <w:spacing w:line="600" w:lineRule="exact"/>
        <w:rPr>
          <w:rFonts w:ascii="仿宋_GB2312" w:eastAsia="仿宋_GB2312" w:hAnsi="Times New Roman" w:cs="Times New Roman"/>
          <w:sz w:val="32"/>
          <w:szCs w:val="32"/>
        </w:rPr>
      </w:pPr>
    </w:p>
    <w:p w:rsidR="001F259D" w:rsidRPr="008B0738" w:rsidRDefault="001F259D" w:rsidP="009B1592">
      <w:pPr>
        <w:spacing w:line="600" w:lineRule="exact"/>
        <w:ind w:leftChars="304" w:left="1758" w:hangingChars="350" w:hanging="112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附件：1.</w:t>
      </w:r>
      <w:r w:rsidR="009B1592" w:rsidRPr="008B0738">
        <w:rPr>
          <w:rFonts w:hint="eastAsia"/>
        </w:rPr>
        <w:t xml:space="preserve"> </w:t>
      </w:r>
      <w:r w:rsidR="009B1592" w:rsidRPr="008B0738">
        <w:rPr>
          <w:rFonts w:ascii="仿宋_GB2312" w:eastAsia="仿宋_GB2312" w:hAnsi="Times New Roman" w:cs="Times New Roman" w:hint="eastAsia"/>
          <w:sz w:val="32"/>
          <w:szCs w:val="32"/>
        </w:rPr>
        <w:t>2024年恩平市一般公共预算收支第二次调整情况表</w:t>
      </w:r>
      <w:r w:rsidRPr="008B0738">
        <w:rPr>
          <w:rFonts w:ascii="仿宋_GB2312" w:eastAsia="仿宋_GB2312" w:hAnsi="Times New Roman" w:cs="Times New Roman" w:hint="eastAsia"/>
          <w:sz w:val="32"/>
          <w:szCs w:val="32"/>
        </w:rPr>
        <w:t>；</w:t>
      </w:r>
    </w:p>
    <w:p w:rsidR="001F259D" w:rsidRPr="008B0738" w:rsidRDefault="001F259D" w:rsidP="001F259D">
      <w:pPr>
        <w:spacing w:line="600" w:lineRule="exact"/>
        <w:ind w:leftChars="760" w:left="1596"/>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2.</w:t>
      </w:r>
      <w:r w:rsidRPr="008B0738">
        <w:rPr>
          <w:rFonts w:hint="eastAsia"/>
        </w:rPr>
        <w:t xml:space="preserve"> </w:t>
      </w:r>
      <w:r w:rsidR="009B1592" w:rsidRPr="008B0738">
        <w:rPr>
          <w:rFonts w:ascii="仿宋_GB2312" w:eastAsia="仿宋_GB2312" w:hAnsi="Times New Roman" w:cs="Times New Roman" w:hint="eastAsia"/>
          <w:sz w:val="32"/>
          <w:szCs w:val="32"/>
        </w:rPr>
        <w:t>2024年恩平市一般公共预算支出本级项目第二次调整计划</w:t>
      </w:r>
      <w:r w:rsidRPr="008B0738">
        <w:rPr>
          <w:rFonts w:ascii="仿宋_GB2312" w:eastAsia="仿宋_GB2312" w:hAnsi="Times New Roman" w:cs="Times New Roman" w:hint="eastAsia"/>
          <w:sz w:val="32"/>
          <w:szCs w:val="32"/>
        </w:rPr>
        <w:t>；</w:t>
      </w:r>
    </w:p>
    <w:p w:rsidR="001F259D" w:rsidRPr="008B0738" w:rsidRDefault="001F259D" w:rsidP="001F259D">
      <w:pPr>
        <w:spacing w:line="600" w:lineRule="exact"/>
        <w:ind w:leftChars="760" w:left="1756" w:hangingChars="50" w:hanging="16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3.</w:t>
      </w:r>
      <w:r w:rsidR="009B1592" w:rsidRPr="008B0738">
        <w:rPr>
          <w:rFonts w:hint="eastAsia"/>
        </w:rPr>
        <w:t xml:space="preserve"> </w:t>
      </w:r>
      <w:r w:rsidR="009B1592" w:rsidRPr="008B0738">
        <w:rPr>
          <w:rFonts w:ascii="仿宋_GB2312" w:eastAsia="仿宋_GB2312" w:hAnsi="Times New Roman" w:cs="Times New Roman" w:hint="eastAsia"/>
          <w:sz w:val="32"/>
          <w:szCs w:val="32"/>
        </w:rPr>
        <w:t>2024年恩平市政府性基金预算收支第二次调整情况表</w:t>
      </w:r>
      <w:r w:rsidRPr="008B0738">
        <w:rPr>
          <w:rFonts w:ascii="仿宋_GB2312" w:eastAsia="仿宋_GB2312" w:hAnsi="Times New Roman" w:cs="Times New Roman" w:hint="eastAsia"/>
          <w:sz w:val="32"/>
          <w:szCs w:val="32"/>
        </w:rPr>
        <w:t>；</w:t>
      </w:r>
    </w:p>
    <w:p w:rsidR="001F259D" w:rsidRPr="008B0738" w:rsidRDefault="001F259D" w:rsidP="001F259D">
      <w:pPr>
        <w:spacing w:line="600" w:lineRule="exact"/>
        <w:ind w:leftChars="760" w:left="1756" w:hangingChars="50" w:hanging="16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4.</w:t>
      </w:r>
      <w:r w:rsidRPr="008B0738">
        <w:rPr>
          <w:rFonts w:hint="eastAsia"/>
        </w:rPr>
        <w:t xml:space="preserve"> </w:t>
      </w:r>
      <w:r w:rsidR="009B1592" w:rsidRPr="008B0738">
        <w:rPr>
          <w:rFonts w:ascii="仿宋_GB2312" w:eastAsia="仿宋_GB2312" w:hAnsi="Times New Roman" w:cs="Times New Roman" w:hint="eastAsia"/>
          <w:sz w:val="32"/>
          <w:szCs w:val="32"/>
        </w:rPr>
        <w:t>2024年恩平市政府性基金预算支出本级项目调整计划；</w:t>
      </w:r>
    </w:p>
    <w:p w:rsidR="009B1592" w:rsidRPr="00AE4486" w:rsidRDefault="009B1592" w:rsidP="001F259D">
      <w:pPr>
        <w:spacing w:line="600" w:lineRule="exact"/>
        <w:ind w:leftChars="760" w:left="1756" w:hangingChars="50" w:hanging="160"/>
        <w:rPr>
          <w:rFonts w:ascii="仿宋_GB2312" w:eastAsia="仿宋_GB2312" w:hAnsi="Times New Roman" w:cs="Times New Roman"/>
          <w:sz w:val="32"/>
          <w:szCs w:val="32"/>
        </w:rPr>
      </w:pPr>
      <w:r w:rsidRPr="008B0738">
        <w:rPr>
          <w:rFonts w:ascii="仿宋_GB2312" w:eastAsia="仿宋_GB2312" w:hAnsi="Times New Roman" w:cs="Times New Roman" w:hint="eastAsia"/>
          <w:sz w:val="32"/>
          <w:szCs w:val="32"/>
        </w:rPr>
        <w:t>5.</w:t>
      </w:r>
      <w:r w:rsidRPr="008B0738">
        <w:rPr>
          <w:rFonts w:hint="eastAsia"/>
        </w:rPr>
        <w:t xml:space="preserve"> </w:t>
      </w:r>
      <w:r w:rsidRPr="008B0738">
        <w:rPr>
          <w:rFonts w:ascii="仿宋_GB2312" w:eastAsia="仿宋_GB2312" w:hAnsi="Times New Roman" w:cs="Times New Roman" w:hint="eastAsia"/>
          <w:sz w:val="32"/>
          <w:szCs w:val="32"/>
        </w:rPr>
        <w:t>2024年恩平市国有资本经营收支调整情况表。</w:t>
      </w:r>
    </w:p>
    <w:p w:rsidR="00AB1F11" w:rsidRPr="00AE4486" w:rsidRDefault="001C6013" w:rsidP="0041561B">
      <w:pPr>
        <w:spacing w:line="600" w:lineRule="exact"/>
        <w:ind w:leftChars="760" w:left="1756" w:hangingChars="50" w:hanging="160"/>
        <w:rPr>
          <w:rFonts w:ascii="仿宋_GB2312" w:eastAsia="仿宋_GB2312" w:hAnsi="Times New Roman" w:cs="Times New Roman"/>
          <w:sz w:val="32"/>
          <w:szCs w:val="32"/>
        </w:rPr>
      </w:pPr>
      <w:r w:rsidRPr="00AE4486">
        <w:rPr>
          <w:rFonts w:ascii="仿宋_GB2312" w:eastAsia="仿宋_GB2312" w:hAnsi="Times New Roman" w:cs="Times New Roman" w:hint="eastAsia"/>
          <w:sz w:val="32"/>
          <w:szCs w:val="32"/>
        </w:rPr>
        <w:lastRenderedPageBreak/>
        <w:t xml:space="preserve">   </w:t>
      </w:r>
    </w:p>
    <w:p w:rsidR="001C6013" w:rsidRPr="00AE4486" w:rsidRDefault="001C6013" w:rsidP="0041561B">
      <w:pPr>
        <w:spacing w:line="600" w:lineRule="exact"/>
        <w:ind w:leftChars="760" w:left="1756" w:hangingChars="50" w:hanging="160"/>
        <w:rPr>
          <w:rFonts w:ascii="仿宋_GB2312" w:eastAsia="仿宋_GB2312" w:hAnsi="Times New Roman" w:cs="Times New Roman"/>
          <w:sz w:val="32"/>
          <w:szCs w:val="32"/>
        </w:rPr>
      </w:pPr>
    </w:p>
    <w:p w:rsidR="001C6013" w:rsidRPr="00AE4486" w:rsidRDefault="001C6013" w:rsidP="0041561B">
      <w:pPr>
        <w:spacing w:line="600" w:lineRule="exact"/>
        <w:ind w:leftChars="760" w:left="1756" w:hangingChars="50" w:hanging="160"/>
        <w:rPr>
          <w:rFonts w:ascii="仿宋_GB2312" w:eastAsia="仿宋_GB2312" w:hAnsi="Times New Roman" w:cs="Times New Roman"/>
          <w:sz w:val="32"/>
          <w:szCs w:val="32"/>
        </w:rPr>
      </w:pPr>
      <w:r w:rsidRPr="00AE4486">
        <w:rPr>
          <w:rFonts w:ascii="仿宋_GB2312" w:eastAsia="仿宋_GB2312" w:hAnsi="Times New Roman" w:cs="Times New Roman" w:hint="eastAsia"/>
          <w:sz w:val="32"/>
          <w:szCs w:val="32"/>
        </w:rPr>
        <w:t xml:space="preserve">                                                         </w:t>
      </w:r>
    </w:p>
    <w:p w:rsidR="001C6013" w:rsidRPr="00AE4486" w:rsidRDefault="001C6013" w:rsidP="0041561B">
      <w:pPr>
        <w:spacing w:line="600" w:lineRule="exact"/>
        <w:ind w:leftChars="760" w:left="1756" w:hangingChars="50" w:hanging="160"/>
        <w:rPr>
          <w:rFonts w:ascii="仿宋_GB2312" w:eastAsia="仿宋_GB2312" w:hAnsi="Times New Roman" w:cs="Times New Roman"/>
          <w:sz w:val="32"/>
          <w:szCs w:val="32"/>
        </w:rPr>
      </w:pPr>
      <w:r w:rsidRPr="00AE4486">
        <w:rPr>
          <w:rFonts w:ascii="仿宋_GB2312" w:eastAsia="仿宋_GB2312" w:hAnsi="Times New Roman" w:cs="Times New Roman" w:hint="eastAsia"/>
          <w:sz w:val="32"/>
          <w:szCs w:val="32"/>
        </w:rPr>
        <w:t xml:space="preserve"> </w:t>
      </w:r>
    </w:p>
    <w:sectPr w:rsidR="001C6013" w:rsidRPr="00AE4486" w:rsidSect="00FD7EBA">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A62" w:rsidRDefault="00A65A62" w:rsidP="00B97FC3">
      <w:r>
        <w:separator/>
      </w:r>
    </w:p>
  </w:endnote>
  <w:endnote w:type="continuationSeparator" w:id="0">
    <w:p w:rsidR="00A65A62" w:rsidRDefault="00A65A62" w:rsidP="00B97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67E3" w:rsidRDefault="00AB2A4C" w:rsidP="00823314">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3F67E3" w:rsidRDefault="00A65A62" w:rsidP="002221F6">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67E3" w:rsidRDefault="00AB2A4C" w:rsidP="00823314">
    <w:pPr>
      <w:pStyle w:val="a4"/>
      <w:framePr w:wrap="around" w:vAnchor="text" w:hAnchor="margin" w:xAlign="outside" w:y="1"/>
      <w:rPr>
        <w:rStyle w:val="a5"/>
      </w:rPr>
    </w:pPr>
    <w:r>
      <w:rPr>
        <w:rStyle w:val="a5"/>
        <w:rFonts w:hint="eastAsia"/>
      </w:rPr>
      <w:t>—</w:t>
    </w:r>
    <w:r w:rsidRPr="002221F6">
      <w:rPr>
        <w:rStyle w:val="a5"/>
        <w:sz w:val="24"/>
        <w:szCs w:val="24"/>
      </w:rPr>
      <w:fldChar w:fldCharType="begin"/>
    </w:r>
    <w:r w:rsidRPr="002221F6">
      <w:rPr>
        <w:rStyle w:val="a5"/>
        <w:sz w:val="24"/>
        <w:szCs w:val="24"/>
      </w:rPr>
      <w:instrText xml:space="preserve">PAGE  </w:instrText>
    </w:r>
    <w:r w:rsidRPr="002221F6">
      <w:rPr>
        <w:rStyle w:val="a5"/>
        <w:sz w:val="24"/>
        <w:szCs w:val="24"/>
      </w:rPr>
      <w:fldChar w:fldCharType="separate"/>
    </w:r>
    <w:r w:rsidR="008B0738">
      <w:rPr>
        <w:rStyle w:val="a5"/>
        <w:noProof/>
        <w:sz w:val="24"/>
        <w:szCs w:val="24"/>
      </w:rPr>
      <w:t>10</w:t>
    </w:r>
    <w:r w:rsidRPr="002221F6">
      <w:rPr>
        <w:rStyle w:val="a5"/>
        <w:sz w:val="24"/>
        <w:szCs w:val="24"/>
      </w:rPr>
      <w:fldChar w:fldCharType="end"/>
    </w:r>
    <w:r>
      <w:rPr>
        <w:rStyle w:val="a5"/>
        <w:rFonts w:hint="eastAsia"/>
      </w:rPr>
      <w:t>—</w:t>
    </w:r>
  </w:p>
  <w:p w:rsidR="003F67E3" w:rsidRDefault="00A65A62" w:rsidP="002221F6">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A62" w:rsidRDefault="00A65A62" w:rsidP="00B97FC3">
      <w:r>
        <w:separator/>
      </w:r>
    </w:p>
  </w:footnote>
  <w:footnote w:type="continuationSeparator" w:id="0">
    <w:p w:rsidR="00A65A62" w:rsidRDefault="00A65A62" w:rsidP="00B97F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883"/>
    <w:rsid w:val="00006085"/>
    <w:rsid w:val="00007468"/>
    <w:rsid w:val="00010623"/>
    <w:rsid w:val="00022D0A"/>
    <w:rsid w:val="00025AB1"/>
    <w:rsid w:val="000308D3"/>
    <w:rsid w:val="0006390D"/>
    <w:rsid w:val="000877D6"/>
    <w:rsid w:val="00087943"/>
    <w:rsid w:val="00097B1F"/>
    <w:rsid w:val="000A6828"/>
    <w:rsid w:val="000E6238"/>
    <w:rsid w:val="001169EB"/>
    <w:rsid w:val="001520AF"/>
    <w:rsid w:val="00193571"/>
    <w:rsid w:val="001B1249"/>
    <w:rsid w:val="001C6013"/>
    <w:rsid w:val="001E172A"/>
    <w:rsid w:val="001E621C"/>
    <w:rsid w:val="001F259D"/>
    <w:rsid w:val="00240795"/>
    <w:rsid w:val="00242E1F"/>
    <w:rsid w:val="00247909"/>
    <w:rsid w:val="00260099"/>
    <w:rsid w:val="002820D2"/>
    <w:rsid w:val="00296879"/>
    <w:rsid w:val="002A6A9F"/>
    <w:rsid w:val="002C49AD"/>
    <w:rsid w:val="002E5A40"/>
    <w:rsid w:val="00305805"/>
    <w:rsid w:val="00312631"/>
    <w:rsid w:val="00315060"/>
    <w:rsid w:val="0031723E"/>
    <w:rsid w:val="00350AFA"/>
    <w:rsid w:val="0035274E"/>
    <w:rsid w:val="00361777"/>
    <w:rsid w:val="0036417D"/>
    <w:rsid w:val="003650BC"/>
    <w:rsid w:val="00367FA7"/>
    <w:rsid w:val="00371166"/>
    <w:rsid w:val="00376A24"/>
    <w:rsid w:val="0039001A"/>
    <w:rsid w:val="00394A52"/>
    <w:rsid w:val="00396A74"/>
    <w:rsid w:val="00397BC8"/>
    <w:rsid w:val="003A14E5"/>
    <w:rsid w:val="003B36D2"/>
    <w:rsid w:val="003B4C98"/>
    <w:rsid w:val="003B6128"/>
    <w:rsid w:val="003B67B7"/>
    <w:rsid w:val="003B7DD1"/>
    <w:rsid w:val="003B7FA1"/>
    <w:rsid w:val="003D5CF5"/>
    <w:rsid w:val="003D7251"/>
    <w:rsid w:val="003F18D0"/>
    <w:rsid w:val="00407488"/>
    <w:rsid w:val="004114F1"/>
    <w:rsid w:val="0041561B"/>
    <w:rsid w:val="00422A8A"/>
    <w:rsid w:val="00434A18"/>
    <w:rsid w:val="00434C42"/>
    <w:rsid w:val="004376F7"/>
    <w:rsid w:val="00452779"/>
    <w:rsid w:val="004578FA"/>
    <w:rsid w:val="004A72E6"/>
    <w:rsid w:val="004E1B9A"/>
    <w:rsid w:val="00511F20"/>
    <w:rsid w:val="005218DC"/>
    <w:rsid w:val="00524280"/>
    <w:rsid w:val="00540BD4"/>
    <w:rsid w:val="0054276D"/>
    <w:rsid w:val="00562559"/>
    <w:rsid w:val="005660EB"/>
    <w:rsid w:val="0058795D"/>
    <w:rsid w:val="005967EA"/>
    <w:rsid w:val="005B193D"/>
    <w:rsid w:val="005C1551"/>
    <w:rsid w:val="005C559C"/>
    <w:rsid w:val="005E1291"/>
    <w:rsid w:val="00605B65"/>
    <w:rsid w:val="00605E4D"/>
    <w:rsid w:val="00615B3D"/>
    <w:rsid w:val="0062293E"/>
    <w:rsid w:val="00625EA1"/>
    <w:rsid w:val="00653151"/>
    <w:rsid w:val="006A5B40"/>
    <w:rsid w:val="006B2F0F"/>
    <w:rsid w:val="006B30FC"/>
    <w:rsid w:val="006C2EC5"/>
    <w:rsid w:val="006D3973"/>
    <w:rsid w:val="006E4C6C"/>
    <w:rsid w:val="006F7532"/>
    <w:rsid w:val="0070715A"/>
    <w:rsid w:val="0073345B"/>
    <w:rsid w:val="0073432C"/>
    <w:rsid w:val="00734935"/>
    <w:rsid w:val="00747E0B"/>
    <w:rsid w:val="0076013C"/>
    <w:rsid w:val="00775B1C"/>
    <w:rsid w:val="007A05B4"/>
    <w:rsid w:val="008017CB"/>
    <w:rsid w:val="00822A75"/>
    <w:rsid w:val="0086344D"/>
    <w:rsid w:val="00871739"/>
    <w:rsid w:val="0089193E"/>
    <w:rsid w:val="008B0738"/>
    <w:rsid w:val="008C5C57"/>
    <w:rsid w:val="008D3372"/>
    <w:rsid w:val="008F58C4"/>
    <w:rsid w:val="008F58D2"/>
    <w:rsid w:val="00902AD2"/>
    <w:rsid w:val="00915E0E"/>
    <w:rsid w:val="00920523"/>
    <w:rsid w:val="00921388"/>
    <w:rsid w:val="0096305F"/>
    <w:rsid w:val="009A13E3"/>
    <w:rsid w:val="009B1592"/>
    <w:rsid w:val="009E2EBF"/>
    <w:rsid w:val="009F27A1"/>
    <w:rsid w:val="009F573D"/>
    <w:rsid w:val="00A1663B"/>
    <w:rsid w:val="00A243AD"/>
    <w:rsid w:val="00A362BE"/>
    <w:rsid w:val="00A477F7"/>
    <w:rsid w:val="00A52F78"/>
    <w:rsid w:val="00A65A62"/>
    <w:rsid w:val="00AB1F11"/>
    <w:rsid w:val="00AB2A4C"/>
    <w:rsid w:val="00AB4FDB"/>
    <w:rsid w:val="00AE4486"/>
    <w:rsid w:val="00AF40E1"/>
    <w:rsid w:val="00B4206F"/>
    <w:rsid w:val="00B51BD9"/>
    <w:rsid w:val="00B877BC"/>
    <w:rsid w:val="00B97FC3"/>
    <w:rsid w:val="00BB134F"/>
    <w:rsid w:val="00BC2BD1"/>
    <w:rsid w:val="00BE2D3D"/>
    <w:rsid w:val="00BF5945"/>
    <w:rsid w:val="00BF77C6"/>
    <w:rsid w:val="00C02B85"/>
    <w:rsid w:val="00C22AE2"/>
    <w:rsid w:val="00C52061"/>
    <w:rsid w:val="00C5238E"/>
    <w:rsid w:val="00C948B5"/>
    <w:rsid w:val="00C949D3"/>
    <w:rsid w:val="00CB5305"/>
    <w:rsid w:val="00CC560A"/>
    <w:rsid w:val="00CD4033"/>
    <w:rsid w:val="00D12189"/>
    <w:rsid w:val="00D14DE4"/>
    <w:rsid w:val="00D26E4A"/>
    <w:rsid w:val="00D362A6"/>
    <w:rsid w:val="00D64544"/>
    <w:rsid w:val="00D861C8"/>
    <w:rsid w:val="00D90ED9"/>
    <w:rsid w:val="00DD77A3"/>
    <w:rsid w:val="00DE7A62"/>
    <w:rsid w:val="00E04751"/>
    <w:rsid w:val="00E133CE"/>
    <w:rsid w:val="00E24C6D"/>
    <w:rsid w:val="00E652FF"/>
    <w:rsid w:val="00E65ADE"/>
    <w:rsid w:val="00E75E8D"/>
    <w:rsid w:val="00E924B2"/>
    <w:rsid w:val="00EA1520"/>
    <w:rsid w:val="00EC2A9C"/>
    <w:rsid w:val="00ED6883"/>
    <w:rsid w:val="00F00DAA"/>
    <w:rsid w:val="00F06A51"/>
    <w:rsid w:val="00F16E32"/>
    <w:rsid w:val="00F57844"/>
    <w:rsid w:val="00F632EA"/>
    <w:rsid w:val="00F737FF"/>
    <w:rsid w:val="00F7585C"/>
    <w:rsid w:val="00FB7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7F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97FC3"/>
    <w:rPr>
      <w:sz w:val="18"/>
      <w:szCs w:val="18"/>
    </w:rPr>
  </w:style>
  <w:style w:type="paragraph" w:styleId="a4">
    <w:name w:val="footer"/>
    <w:basedOn w:val="a"/>
    <w:link w:val="Char0"/>
    <w:uiPriority w:val="99"/>
    <w:unhideWhenUsed/>
    <w:rsid w:val="00B97FC3"/>
    <w:pPr>
      <w:tabs>
        <w:tab w:val="center" w:pos="4153"/>
        <w:tab w:val="right" w:pos="8306"/>
      </w:tabs>
      <w:snapToGrid w:val="0"/>
      <w:jc w:val="left"/>
    </w:pPr>
    <w:rPr>
      <w:sz w:val="18"/>
      <w:szCs w:val="18"/>
    </w:rPr>
  </w:style>
  <w:style w:type="character" w:customStyle="1" w:styleId="Char0">
    <w:name w:val="页脚 Char"/>
    <w:basedOn w:val="a0"/>
    <w:link w:val="a4"/>
    <w:uiPriority w:val="99"/>
    <w:rsid w:val="00B97FC3"/>
    <w:rPr>
      <w:sz w:val="18"/>
      <w:szCs w:val="18"/>
    </w:rPr>
  </w:style>
  <w:style w:type="character" w:styleId="a5">
    <w:name w:val="page number"/>
    <w:basedOn w:val="a0"/>
    <w:rsid w:val="00B97FC3"/>
  </w:style>
  <w:style w:type="paragraph" w:styleId="a6">
    <w:name w:val="Balloon Text"/>
    <w:basedOn w:val="a"/>
    <w:link w:val="Char1"/>
    <w:uiPriority w:val="99"/>
    <w:semiHidden/>
    <w:unhideWhenUsed/>
    <w:rsid w:val="0041561B"/>
    <w:rPr>
      <w:sz w:val="18"/>
      <w:szCs w:val="18"/>
    </w:rPr>
  </w:style>
  <w:style w:type="character" w:customStyle="1" w:styleId="Char1">
    <w:name w:val="批注框文本 Char"/>
    <w:basedOn w:val="a0"/>
    <w:link w:val="a6"/>
    <w:uiPriority w:val="99"/>
    <w:semiHidden/>
    <w:rsid w:val="0041561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7F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97FC3"/>
    <w:rPr>
      <w:sz w:val="18"/>
      <w:szCs w:val="18"/>
    </w:rPr>
  </w:style>
  <w:style w:type="paragraph" w:styleId="a4">
    <w:name w:val="footer"/>
    <w:basedOn w:val="a"/>
    <w:link w:val="Char0"/>
    <w:uiPriority w:val="99"/>
    <w:unhideWhenUsed/>
    <w:rsid w:val="00B97FC3"/>
    <w:pPr>
      <w:tabs>
        <w:tab w:val="center" w:pos="4153"/>
        <w:tab w:val="right" w:pos="8306"/>
      </w:tabs>
      <w:snapToGrid w:val="0"/>
      <w:jc w:val="left"/>
    </w:pPr>
    <w:rPr>
      <w:sz w:val="18"/>
      <w:szCs w:val="18"/>
    </w:rPr>
  </w:style>
  <w:style w:type="character" w:customStyle="1" w:styleId="Char0">
    <w:name w:val="页脚 Char"/>
    <w:basedOn w:val="a0"/>
    <w:link w:val="a4"/>
    <w:uiPriority w:val="99"/>
    <w:rsid w:val="00B97FC3"/>
    <w:rPr>
      <w:sz w:val="18"/>
      <w:szCs w:val="18"/>
    </w:rPr>
  </w:style>
  <w:style w:type="character" w:styleId="a5">
    <w:name w:val="page number"/>
    <w:basedOn w:val="a0"/>
    <w:rsid w:val="00B97FC3"/>
  </w:style>
  <w:style w:type="paragraph" w:styleId="a6">
    <w:name w:val="Balloon Text"/>
    <w:basedOn w:val="a"/>
    <w:link w:val="Char1"/>
    <w:uiPriority w:val="99"/>
    <w:semiHidden/>
    <w:unhideWhenUsed/>
    <w:rsid w:val="0041561B"/>
    <w:rPr>
      <w:sz w:val="18"/>
      <w:szCs w:val="18"/>
    </w:rPr>
  </w:style>
  <w:style w:type="character" w:customStyle="1" w:styleId="Char1">
    <w:name w:val="批注框文本 Char"/>
    <w:basedOn w:val="a0"/>
    <w:link w:val="a6"/>
    <w:uiPriority w:val="99"/>
    <w:semiHidden/>
    <w:rsid w:val="004156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17A94F-D35B-4BF4-850C-629328404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936</TotalTime>
  <Pages>1</Pages>
  <Words>794</Words>
  <Characters>4527</Characters>
  <Application>Microsoft Office Word</Application>
  <DocSecurity>0</DocSecurity>
  <Lines>37</Lines>
  <Paragraphs>10</Paragraphs>
  <ScaleCrop>false</ScaleCrop>
  <Company>Microsoft</Company>
  <LinksUpToDate>false</LinksUpToDate>
  <CharactersWithSpaces>5311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杨茜淇</dc:creator>
  <cp:keywords/>
  <dc:description/>
  <cp:lastModifiedBy>杨茜淇</cp:lastModifiedBy>
  <cp:revision>134</cp:revision>
  <cp:lastPrinted>2024-12-24T09:39:00Z</cp:lastPrinted>
  <dcterms:created xsi:type="dcterms:W3CDTF">2021-08-18T03:10:00Z</dcterms:created>
  <dcterms:modified xsi:type="dcterms:W3CDTF">2024-12-24T09:39:00Z</dcterms:modified>
</cp:coreProperties>
</file>